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4B90" w14:textId="77777777" w:rsidR="006E1722" w:rsidRDefault="006E1722" w:rsidP="006E1722">
      <w:pPr>
        <w:spacing w:line="260" w:lineRule="atLeast"/>
        <w:rPr>
          <w:rFonts w:cs="Arial"/>
          <w:b/>
          <w:sz w:val="36"/>
          <w:szCs w:val="36"/>
        </w:rPr>
      </w:pPr>
    </w:p>
    <w:p w14:paraId="76A4D0D0" w14:textId="77777777" w:rsidR="006E1722" w:rsidRDefault="007E5A8A" w:rsidP="006E1722">
      <w:pPr>
        <w:spacing w:line="260" w:lineRule="atLeast"/>
        <w:jc w:val="right"/>
        <w:rPr>
          <w:rFonts w:cs="Arial"/>
          <w:b/>
          <w:sz w:val="36"/>
          <w:szCs w:val="36"/>
        </w:rPr>
      </w:pPr>
      <w:r>
        <w:rPr>
          <w:rFonts w:cs="Arial"/>
          <w:b/>
          <w:noProof/>
          <w:sz w:val="36"/>
          <w:szCs w:val="36"/>
        </w:rPr>
        <w:drawing>
          <wp:inline distT="0" distB="0" distL="0" distR="0" wp14:anchorId="59A376D3" wp14:editId="6F127103">
            <wp:extent cx="2870200" cy="357505"/>
            <wp:effectExtent l="0" t="0" r="6350" b="4445"/>
            <wp:docPr id="1" name="Bild 1" descr="Ohne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Base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357505"/>
                    </a:xfrm>
                    <a:prstGeom prst="rect">
                      <a:avLst/>
                    </a:prstGeom>
                    <a:noFill/>
                    <a:ln>
                      <a:noFill/>
                    </a:ln>
                  </pic:spPr>
                </pic:pic>
              </a:graphicData>
            </a:graphic>
          </wp:inline>
        </w:drawing>
      </w:r>
    </w:p>
    <w:p w14:paraId="2BEBC548" w14:textId="77777777" w:rsidR="006E1722" w:rsidRDefault="006E1722" w:rsidP="006E1722">
      <w:pPr>
        <w:spacing w:line="260" w:lineRule="atLeast"/>
        <w:rPr>
          <w:rFonts w:cs="Arial"/>
          <w:b/>
          <w:sz w:val="36"/>
          <w:szCs w:val="36"/>
        </w:rPr>
      </w:pPr>
    </w:p>
    <w:p w14:paraId="7BBAF59E" w14:textId="77777777" w:rsidR="006E1722" w:rsidRDefault="006E1722" w:rsidP="006E1722">
      <w:pPr>
        <w:spacing w:line="260" w:lineRule="atLeast"/>
        <w:rPr>
          <w:rFonts w:cs="Arial"/>
          <w:b/>
          <w:sz w:val="36"/>
          <w:szCs w:val="36"/>
        </w:rPr>
      </w:pPr>
    </w:p>
    <w:p w14:paraId="4E6DA3F6" w14:textId="77777777" w:rsidR="006E1722" w:rsidRPr="0082519D" w:rsidRDefault="006E1722" w:rsidP="006E1722">
      <w:pPr>
        <w:spacing w:line="260" w:lineRule="atLeast"/>
        <w:rPr>
          <w:rFonts w:cs="Arial"/>
          <w:b/>
          <w:sz w:val="24"/>
          <w:szCs w:val="36"/>
        </w:rPr>
      </w:pPr>
    </w:p>
    <w:p w14:paraId="5F37EE0E" w14:textId="3AC49F3B" w:rsidR="006E1722" w:rsidRDefault="006E1722" w:rsidP="006E1722">
      <w:pPr>
        <w:spacing w:line="260" w:lineRule="atLeast"/>
        <w:rPr>
          <w:rFonts w:cs="Arial"/>
          <w:b/>
          <w:sz w:val="40"/>
          <w:szCs w:val="40"/>
        </w:rPr>
      </w:pPr>
      <w:r>
        <w:rPr>
          <w:rFonts w:cs="Arial"/>
          <w:b/>
          <w:sz w:val="40"/>
          <w:szCs w:val="40"/>
        </w:rPr>
        <w:t xml:space="preserve">Antrag auf Hilfeleistung </w:t>
      </w:r>
      <w:r w:rsidR="00B17CF2">
        <w:rPr>
          <w:rFonts w:cs="Arial"/>
          <w:b/>
          <w:sz w:val="40"/>
          <w:szCs w:val="40"/>
        </w:rPr>
        <w:t>des Bundesamtes für Zoll und Grenzsicherheit</w:t>
      </w:r>
      <w:r w:rsidR="005D30D6" w:rsidRPr="00797300">
        <w:rPr>
          <w:rFonts w:cs="Arial"/>
          <w:b/>
          <w:sz w:val="40"/>
          <w:szCs w:val="40"/>
        </w:rPr>
        <w:t xml:space="preserve"> (BAZG)</w:t>
      </w:r>
    </w:p>
    <w:p w14:paraId="7FB4792E" w14:textId="77777777" w:rsidR="006E1722" w:rsidRPr="005C7D99" w:rsidRDefault="006E1722" w:rsidP="006E1722">
      <w:pPr>
        <w:spacing w:line="260" w:lineRule="atLeast"/>
        <w:rPr>
          <w:rFonts w:cs="Arial"/>
          <w:b/>
          <w:sz w:val="20"/>
        </w:rPr>
      </w:pPr>
    </w:p>
    <w:p w14:paraId="4999E1B5" w14:textId="77777777" w:rsidR="006E1722" w:rsidRPr="005C7D99" w:rsidRDefault="006E1722" w:rsidP="006E1722">
      <w:pPr>
        <w:spacing w:line="260" w:lineRule="atLeast"/>
        <w:rPr>
          <w:rFonts w:cs="Arial"/>
          <w:b/>
          <w:sz w:val="20"/>
        </w:rPr>
      </w:pPr>
    </w:p>
    <w:p w14:paraId="2F74AA4E" w14:textId="241D75A0" w:rsidR="006E1722" w:rsidRDefault="006E1722" w:rsidP="006E1722">
      <w:pPr>
        <w:spacing w:line="260" w:lineRule="atLeast"/>
        <w:ind w:right="-194"/>
        <w:rPr>
          <w:rFonts w:cs="Arial"/>
          <w:b/>
          <w:sz w:val="26"/>
          <w:szCs w:val="26"/>
        </w:rPr>
      </w:pPr>
      <w:r>
        <w:rPr>
          <w:rFonts w:cs="Arial"/>
          <w:b/>
          <w:sz w:val="26"/>
          <w:szCs w:val="26"/>
        </w:rPr>
        <w:t>Hilfsformular für die Antragstellung (wird vo</w:t>
      </w:r>
      <w:r w:rsidR="00B17CF2">
        <w:rPr>
          <w:rFonts w:cs="Arial"/>
          <w:b/>
          <w:sz w:val="26"/>
          <w:szCs w:val="26"/>
        </w:rPr>
        <w:t>m Bundesamt für Zoll und Grenzsicherheit</w:t>
      </w:r>
      <w:r>
        <w:rPr>
          <w:rFonts w:cs="Arial"/>
          <w:b/>
          <w:sz w:val="26"/>
          <w:szCs w:val="26"/>
        </w:rPr>
        <w:t xml:space="preserve"> akzeptiert)</w:t>
      </w:r>
    </w:p>
    <w:p w14:paraId="29B64C1A" w14:textId="77777777" w:rsidR="006E1722" w:rsidRDefault="006E1722" w:rsidP="006E1722">
      <w:pPr>
        <w:rPr>
          <w:rFonts w:cs="Arial"/>
        </w:rPr>
      </w:pPr>
    </w:p>
    <w:p w14:paraId="51924C26" w14:textId="193630C7" w:rsidR="006E1722" w:rsidRPr="005C7D99" w:rsidRDefault="006E1722" w:rsidP="006E1722">
      <w:pPr>
        <w:spacing w:after="120" w:line="280" w:lineRule="exact"/>
        <w:rPr>
          <w:sz w:val="20"/>
        </w:rPr>
      </w:pPr>
      <w:r w:rsidRPr="005C7D99">
        <w:rPr>
          <w:sz w:val="20"/>
        </w:rPr>
        <w:t>Die erste Verteidigungslinie gegen die Ein-, Aus- und Durchfuhr von Fälschungen und unerlaubte</w:t>
      </w:r>
      <w:r w:rsidR="00895E9F">
        <w:rPr>
          <w:sz w:val="20"/>
        </w:rPr>
        <w:t>n</w:t>
      </w:r>
      <w:r w:rsidRPr="005C7D99">
        <w:rPr>
          <w:sz w:val="20"/>
        </w:rPr>
        <w:t xml:space="preserve"> Kopien ist der Zoll. Diese Verteidigungslinie können Sie aktivieren, indem Sie das vorliegende Formular ausfüllen und somit bei</w:t>
      </w:r>
      <w:r w:rsidR="00B17CF2">
        <w:rPr>
          <w:sz w:val="20"/>
        </w:rPr>
        <w:t>m Bundesamt für Zoll und Grenzsicherheit</w:t>
      </w:r>
      <w:r w:rsidRPr="005C7D99">
        <w:rPr>
          <w:sz w:val="20"/>
        </w:rPr>
        <w:t xml:space="preserve"> Hilfeleistungen beantragen. Das bringt Ihnen grosse Vorteile: Im Ausland hergestellte Fälschungen Ihrer Produkte können vor einem Weiterverkauf in der Schweiz an der Grenze abgefangen werden. Tritt ein solcher Fall ein, haben Sie die Möglichkeit, innert zehn Tagen Rechtsbehelfe zu erwirken (wie z.B. Zivilurteil, vorsorgliche Massnahme oder Strafurteil) oder sich mit der Gegenseite zu vergleichen. Andernfalls werden die Waren wieder freigegeben. </w:t>
      </w:r>
    </w:p>
    <w:p w14:paraId="74802B50" w14:textId="52C8B620" w:rsidR="006E1722" w:rsidRPr="00900FE5" w:rsidRDefault="006E1722" w:rsidP="006E1722">
      <w:pPr>
        <w:spacing w:line="280" w:lineRule="exact"/>
        <w:rPr>
          <w:sz w:val="20"/>
        </w:rPr>
      </w:pPr>
      <w:r w:rsidRPr="005C7D99">
        <w:rPr>
          <w:sz w:val="20"/>
        </w:rPr>
        <w:t>Durchschnittlich dauert es zwischen ein bis zwei Monaten, bis ein Antrag vo</w:t>
      </w:r>
      <w:r w:rsidR="00B17CF2">
        <w:rPr>
          <w:sz w:val="20"/>
        </w:rPr>
        <w:t>m Bundesamt für Zoll und Grenzsicherheit</w:t>
      </w:r>
      <w:r w:rsidR="00B17CF2" w:rsidRPr="005C7D99">
        <w:rPr>
          <w:sz w:val="20"/>
        </w:rPr>
        <w:t xml:space="preserve"> </w:t>
      </w:r>
      <w:r w:rsidRPr="005C7D99">
        <w:rPr>
          <w:sz w:val="20"/>
        </w:rPr>
        <w:t xml:space="preserve">geprüft sowie auf </w:t>
      </w:r>
      <w:r w:rsidR="00B17CF2">
        <w:rPr>
          <w:sz w:val="20"/>
        </w:rPr>
        <w:t>sein</w:t>
      </w:r>
      <w:r w:rsidRPr="005C7D99">
        <w:rPr>
          <w:sz w:val="20"/>
        </w:rPr>
        <w:t>em Intra</w:t>
      </w:r>
      <w:r w:rsidR="00B17CF2">
        <w:rPr>
          <w:sz w:val="20"/>
        </w:rPr>
        <w:t>net</w:t>
      </w:r>
      <w:r w:rsidRPr="005C7D99">
        <w:rPr>
          <w:sz w:val="20"/>
        </w:rPr>
        <w:t xml:space="preserve"> aufgeschaltet ist und somit allen Mitarbeitern </w:t>
      </w:r>
      <w:r w:rsidR="00B17CF2" w:rsidRPr="00900FE5">
        <w:rPr>
          <w:sz w:val="20"/>
        </w:rPr>
        <w:t>de</w:t>
      </w:r>
      <w:r w:rsidR="005D30D6" w:rsidRPr="00900FE5">
        <w:rPr>
          <w:sz w:val="20"/>
        </w:rPr>
        <w:t>s</w:t>
      </w:r>
      <w:r w:rsidR="00B17CF2" w:rsidRPr="00900FE5">
        <w:rPr>
          <w:sz w:val="20"/>
        </w:rPr>
        <w:t xml:space="preserve"> Bundesamt</w:t>
      </w:r>
      <w:r w:rsidR="005D30D6" w:rsidRPr="00900FE5">
        <w:rPr>
          <w:sz w:val="20"/>
        </w:rPr>
        <w:t>es</w:t>
      </w:r>
      <w:r w:rsidR="00B17CF2" w:rsidRPr="00900FE5">
        <w:rPr>
          <w:sz w:val="20"/>
        </w:rPr>
        <w:t xml:space="preserve"> für Zoll und Grenzsicherheit</w:t>
      </w:r>
      <w:r w:rsidRPr="00900FE5">
        <w:rPr>
          <w:sz w:val="20"/>
        </w:rPr>
        <w:t xml:space="preserve"> zur Verfügung steht.</w:t>
      </w:r>
    </w:p>
    <w:p w14:paraId="740A9046" w14:textId="77777777" w:rsidR="006E1722" w:rsidRPr="005C7D99" w:rsidRDefault="006E1722" w:rsidP="006E1722">
      <w:pPr>
        <w:spacing w:line="280" w:lineRule="exact"/>
        <w:rPr>
          <w:sz w:val="20"/>
        </w:rPr>
      </w:pPr>
    </w:p>
    <w:p w14:paraId="544DC324" w14:textId="7DE5F2B2" w:rsidR="006E1722" w:rsidRDefault="006E1722" w:rsidP="006E1722">
      <w:pPr>
        <w:spacing w:line="280" w:lineRule="exact"/>
        <w:rPr>
          <w:rFonts w:cs="Arial"/>
          <w:b/>
          <w:sz w:val="20"/>
        </w:rPr>
      </w:pPr>
      <w:r w:rsidRPr="005C7D99">
        <w:rPr>
          <w:rFonts w:cs="Arial"/>
          <w:b/>
          <w:sz w:val="20"/>
        </w:rPr>
        <w:t>Ablaufschema:</w:t>
      </w:r>
      <w:r w:rsidRPr="005C7D99">
        <w:rPr>
          <w:rFonts w:cs="Arial"/>
          <w:b/>
          <w:sz w:val="20"/>
        </w:rPr>
        <w:tab/>
      </w:r>
    </w:p>
    <w:p w14:paraId="799CA373" w14:textId="77777777" w:rsidR="000E1714" w:rsidRDefault="000E1714" w:rsidP="006E1722">
      <w:pPr>
        <w:spacing w:line="280" w:lineRule="exact"/>
        <w:rPr>
          <w:rFonts w:cs="Arial"/>
          <w:b/>
          <w:sz w:val="20"/>
        </w:rPr>
      </w:pPr>
    </w:p>
    <w:p w14:paraId="5A2BE67F" w14:textId="4FC418BD" w:rsidR="006E1722" w:rsidRDefault="00A94376" w:rsidP="0082519D">
      <w:pPr>
        <w:spacing w:line="260" w:lineRule="atLeast"/>
        <w:jc w:val="center"/>
        <w:rPr>
          <w:rFonts w:cs="Arial"/>
          <w:sz w:val="20"/>
        </w:rPr>
      </w:pPr>
      <w:r>
        <w:rPr>
          <w:rFonts w:cs="Arial"/>
          <w:noProof/>
          <w:sz w:val="20"/>
        </w:rPr>
        <w:drawing>
          <wp:inline distT="0" distB="0" distL="0" distR="0" wp14:anchorId="105B20B0" wp14:editId="449A9DBA">
            <wp:extent cx="4474234" cy="4731026"/>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ma_de.docx.jpg"/>
                    <pic:cNvPicPr/>
                  </pic:nvPicPr>
                  <pic:blipFill>
                    <a:blip r:embed="rId10">
                      <a:extLst>
                        <a:ext uri="{28A0092B-C50C-407E-A947-70E740481C1C}">
                          <a14:useLocalDpi xmlns:a14="http://schemas.microsoft.com/office/drawing/2010/main" val="0"/>
                        </a:ext>
                      </a:extLst>
                    </a:blip>
                    <a:stretch>
                      <a:fillRect/>
                    </a:stretch>
                  </pic:blipFill>
                  <pic:spPr>
                    <a:xfrm>
                      <a:off x="0" y="0"/>
                      <a:ext cx="4517086" cy="4776338"/>
                    </a:xfrm>
                    <a:prstGeom prst="rect">
                      <a:avLst/>
                    </a:prstGeom>
                  </pic:spPr>
                </pic:pic>
              </a:graphicData>
            </a:graphic>
          </wp:inline>
        </w:drawing>
      </w:r>
    </w:p>
    <w:p w14:paraId="61368C72" w14:textId="77777777" w:rsidR="006E1722" w:rsidRPr="005C7D99" w:rsidRDefault="007E5A8A" w:rsidP="006E1722">
      <w:pPr>
        <w:spacing w:line="260" w:lineRule="atLeast"/>
        <w:rPr>
          <w:rFonts w:cs="Arial"/>
          <w:sz w:val="20"/>
        </w:rPr>
      </w:pPr>
      <w:r w:rsidRPr="005C7D99">
        <w:rPr>
          <w:rFonts w:cs="Arial"/>
          <w:noProof/>
          <w:sz w:val="20"/>
        </w:rPr>
        <w:lastRenderedPageBreak/>
        <mc:AlternateContent>
          <mc:Choice Requires="wps">
            <w:drawing>
              <wp:anchor distT="0" distB="0" distL="114300" distR="114300" simplePos="0" relativeHeight="251657728" behindDoc="0" locked="0" layoutInCell="1" allowOverlap="1" wp14:anchorId="167C43D8" wp14:editId="38436E31">
                <wp:simplePos x="0" y="0"/>
                <wp:positionH relativeFrom="column">
                  <wp:posOffset>0</wp:posOffset>
                </wp:positionH>
                <wp:positionV relativeFrom="paragraph">
                  <wp:posOffset>121285</wp:posOffset>
                </wp:positionV>
                <wp:extent cx="5257800" cy="1261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1110"/>
                        </a:xfrm>
                        <a:prstGeom prst="rect">
                          <a:avLst/>
                        </a:prstGeom>
                        <a:solidFill>
                          <a:srgbClr val="FFFFFF"/>
                        </a:solidFill>
                        <a:ln w="9525">
                          <a:solidFill>
                            <a:srgbClr val="000000"/>
                          </a:solidFill>
                          <a:miter lim="800000"/>
                          <a:headEnd/>
                          <a:tailEnd/>
                        </a:ln>
                      </wps:spPr>
                      <wps:txbx>
                        <w:txbxContent>
                          <w:p w14:paraId="275088CA" w14:textId="77777777" w:rsidR="001444A4" w:rsidRDefault="001444A4" w:rsidP="006E1722">
                            <w:pPr>
                              <w:rPr>
                                <w:rFonts w:cs="Arial"/>
                                <w:b/>
                                <w:sz w:val="26"/>
                                <w:szCs w:val="26"/>
                              </w:rPr>
                            </w:pPr>
                            <w:r>
                              <w:rPr>
                                <w:rFonts w:cs="Arial"/>
                                <w:b/>
                                <w:sz w:val="26"/>
                                <w:szCs w:val="26"/>
                              </w:rPr>
                              <w:t>Legende</w:t>
                            </w:r>
                          </w:p>
                          <w:p w14:paraId="579C7444" w14:textId="77777777" w:rsidR="001444A4" w:rsidRPr="005C7D99" w:rsidRDefault="001444A4" w:rsidP="006E1722">
                            <w:pPr>
                              <w:rPr>
                                <w:rFonts w:cs="Arial"/>
                                <w:sz w:val="20"/>
                                <w:bdr w:val="single" w:sz="12" w:space="0" w:color="FF0000"/>
                              </w:rPr>
                            </w:pPr>
                          </w:p>
                          <w:p w14:paraId="2825281A" w14:textId="77777777" w:rsidR="001444A4" w:rsidRPr="005C7D99" w:rsidRDefault="001444A4" w:rsidP="006E1722">
                            <w:pPr>
                              <w:spacing w:after="120"/>
                              <w:rPr>
                                <w:rFonts w:cs="Arial"/>
                                <w:sz w:val="20"/>
                              </w:rPr>
                            </w:pPr>
                            <w:r w:rsidRPr="005C7D99">
                              <w:rPr>
                                <w:rFonts w:cs="Arial"/>
                                <w:sz w:val="20"/>
                                <w:bdr w:val="single" w:sz="12" w:space="0" w:color="FF0000"/>
                              </w:rPr>
                              <w:t>Rot umrahmte</w:t>
                            </w:r>
                            <w:r w:rsidRPr="005C7D99">
                              <w:rPr>
                                <w:rFonts w:cs="Arial"/>
                                <w:sz w:val="20"/>
                              </w:rPr>
                              <w:t xml:space="preserve"> Felder sind Eingabefelder.</w:t>
                            </w:r>
                          </w:p>
                          <w:p w14:paraId="3480274A" w14:textId="77777777" w:rsidR="001444A4" w:rsidRPr="005C7D99" w:rsidRDefault="001444A4" w:rsidP="006E1722">
                            <w:pPr>
                              <w:spacing w:after="120"/>
                              <w:rPr>
                                <w:rFonts w:cs="Arial"/>
                                <w:sz w:val="20"/>
                              </w:rPr>
                            </w:pPr>
                            <w:r w:rsidRPr="005C7D99">
                              <w:rPr>
                                <w:rFonts w:cs="Arial"/>
                                <w:b/>
                                <w:sz w:val="20"/>
                              </w:rPr>
                              <w:t>«</w:t>
                            </w:r>
                            <w:r w:rsidRPr="005C7D99">
                              <w:rPr>
                                <w:rFonts w:cs="Arial"/>
                                <w:sz w:val="20"/>
                              </w:rPr>
                              <w:t>Mit Anführungs- und Schlusszeichen versehene Begriffe</w:t>
                            </w:r>
                            <w:r w:rsidRPr="005C7D99">
                              <w:rPr>
                                <w:rFonts w:cs="Arial"/>
                                <w:b/>
                                <w:sz w:val="20"/>
                              </w:rPr>
                              <w:t xml:space="preserve">» </w:t>
                            </w:r>
                            <w:r w:rsidRPr="005C7D99">
                              <w:rPr>
                                <w:rFonts w:cs="Arial"/>
                                <w:sz w:val="20"/>
                              </w:rPr>
                              <w:t xml:space="preserve">sind Platzhalter für Ihre Eingaben. </w:t>
                            </w:r>
                          </w:p>
                          <w:p w14:paraId="3370246A" w14:textId="77777777" w:rsidR="001444A4" w:rsidRPr="005C7D99" w:rsidRDefault="001444A4" w:rsidP="006E1722">
                            <w:pPr>
                              <w:rPr>
                                <w:sz w:val="20"/>
                              </w:rPr>
                            </w:pPr>
                            <w:r w:rsidRPr="005C7D99">
                              <w:rPr>
                                <w:rFonts w:cs="Arial"/>
                                <w:color w:val="0000FF"/>
                                <w:sz w:val="20"/>
                              </w:rPr>
                              <w:t>Blaue Textstellen</w:t>
                            </w:r>
                            <w:r w:rsidRPr="005C7D99">
                              <w:rPr>
                                <w:rFonts w:cs="Arial"/>
                                <w:sz w:val="20"/>
                              </w:rPr>
                              <w:t xml:space="preserve"> kennzeichnen</w:t>
                            </w:r>
                            <w:r w:rsidRPr="005C7D99">
                              <w:rPr>
                                <w:rFonts w:cs="Arial"/>
                                <w:color w:val="0000FF"/>
                                <w:sz w:val="20"/>
                              </w:rPr>
                              <w:t xml:space="preserve"> </w:t>
                            </w:r>
                            <w:r w:rsidRPr="005C7D99">
                              <w:rPr>
                                <w:rFonts w:cs="Arial"/>
                                <w:sz w:val="20"/>
                              </w:rPr>
                              <w:t>Kommentare.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C43D8" id="_x0000_t202" coordsize="21600,21600" o:spt="202" path="m,l,21600r21600,l21600,xe">
                <v:stroke joinstyle="miter"/>
                <v:path gradientshapeok="t" o:connecttype="rect"/>
              </v:shapetype>
              <v:shape id="Text Box 2" o:spid="_x0000_s1026" type="#_x0000_t202" style="position:absolute;margin-left:0;margin-top:9.55pt;width:414pt;height:9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">
                <v:textbox>
                  <w:txbxContent>
                    <w:p w14:paraId="275088CA" w14:textId="77777777" w:rsidR="001444A4" w:rsidRDefault="001444A4" w:rsidP="006E1722">
                      <w:pPr>
                        <w:rPr>
                          <w:rFonts w:cs="Arial"/>
                          <w:b/>
                          <w:sz w:val="26"/>
                          <w:szCs w:val="26"/>
                        </w:rPr>
                      </w:pPr>
                      <w:r>
                        <w:rPr>
                          <w:rFonts w:cs="Arial"/>
                          <w:b/>
                          <w:sz w:val="26"/>
                          <w:szCs w:val="26"/>
                        </w:rPr>
                        <w:t>Legende</w:t>
                      </w:r>
                    </w:p>
                    <w:p w14:paraId="579C7444" w14:textId="77777777" w:rsidR="001444A4" w:rsidRPr="005C7D99" w:rsidRDefault="001444A4" w:rsidP="006E1722">
                      <w:pPr>
                        <w:rPr>
                          <w:rFonts w:cs="Arial"/>
                          <w:sz w:val="20"/>
                          <w:bdr w:val="single" w:sz="12" w:space="0" w:color="FF0000"/>
                        </w:rPr>
                      </w:pPr>
                    </w:p>
                    <w:p w14:paraId="2825281A" w14:textId="77777777" w:rsidR="001444A4" w:rsidRPr="005C7D99" w:rsidRDefault="001444A4" w:rsidP="006E1722">
                      <w:pPr>
                        <w:spacing w:after="120"/>
                        <w:rPr>
                          <w:rFonts w:cs="Arial"/>
                          <w:sz w:val="20"/>
                        </w:rPr>
                      </w:pPr>
                      <w:r w:rsidRPr="005C7D99">
                        <w:rPr>
                          <w:rFonts w:cs="Arial"/>
                          <w:sz w:val="20"/>
                          <w:bdr w:val="single" w:sz="12" w:space="0" w:color="FF0000"/>
                        </w:rPr>
                        <w:t>Rot umrahmte</w:t>
                      </w:r>
                      <w:r w:rsidRPr="005C7D99">
                        <w:rPr>
                          <w:rFonts w:cs="Arial"/>
                          <w:sz w:val="20"/>
                        </w:rPr>
                        <w:t xml:space="preserve"> Felder sind Eingabefelder.</w:t>
                      </w:r>
                    </w:p>
                    <w:p w14:paraId="3480274A" w14:textId="77777777" w:rsidR="001444A4" w:rsidRPr="005C7D99" w:rsidRDefault="001444A4" w:rsidP="006E1722">
                      <w:pPr>
                        <w:spacing w:after="120"/>
                        <w:rPr>
                          <w:rFonts w:cs="Arial"/>
                          <w:sz w:val="20"/>
                        </w:rPr>
                      </w:pPr>
                      <w:r w:rsidRPr="005C7D99">
                        <w:rPr>
                          <w:rFonts w:cs="Arial"/>
                          <w:b/>
                          <w:sz w:val="20"/>
                        </w:rPr>
                        <w:t>«</w:t>
                      </w:r>
                      <w:r w:rsidRPr="005C7D99">
                        <w:rPr>
                          <w:rFonts w:cs="Arial"/>
                          <w:sz w:val="20"/>
                        </w:rPr>
                        <w:t>Mit Anführungs- und Schlusszeichen versehene Begriffe</w:t>
                      </w:r>
                      <w:r w:rsidRPr="005C7D99">
                        <w:rPr>
                          <w:rFonts w:cs="Arial"/>
                          <w:b/>
                          <w:sz w:val="20"/>
                        </w:rPr>
                        <w:t xml:space="preserve">» </w:t>
                      </w:r>
                      <w:r w:rsidRPr="005C7D99">
                        <w:rPr>
                          <w:rFonts w:cs="Arial"/>
                          <w:sz w:val="20"/>
                        </w:rPr>
                        <w:t xml:space="preserve">sind Platzhalter für Ihre Eingaben. </w:t>
                      </w:r>
                    </w:p>
                    <w:p w14:paraId="3370246A" w14:textId="77777777" w:rsidR="001444A4" w:rsidRPr="005C7D99" w:rsidRDefault="001444A4" w:rsidP="006E1722">
                      <w:pPr>
                        <w:rPr>
                          <w:sz w:val="20"/>
                        </w:rPr>
                      </w:pPr>
                      <w:r w:rsidRPr="005C7D99">
                        <w:rPr>
                          <w:rFonts w:cs="Arial"/>
                          <w:color w:val="0000FF"/>
                          <w:sz w:val="20"/>
                        </w:rPr>
                        <w:t>Blaue Textstellen</w:t>
                      </w:r>
                      <w:r w:rsidRPr="005C7D99">
                        <w:rPr>
                          <w:rFonts w:cs="Arial"/>
                          <w:sz w:val="20"/>
                        </w:rPr>
                        <w:t xml:space="preserve"> kennzeichnen</w:t>
                      </w:r>
                      <w:r w:rsidRPr="005C7D99">
                        <w:rPr>
                          <w:rFonts w:cs="Arial"/>
                          <w:color w:val="0000FF"/>
                          <w:sz w:val="20"/>
                        </w:rPr>
                        <w:t xml:space="preserve"> </w:t>
                      </w:r>
                      <w:r w:rsidRPr="005C7D99">
                        <w:rPr>
                          <w:rFonts w:cs="Arial"/>
                          <w:sz w:val="20"/>
                        </w:rPr>
                        <w:t>Kommentare.</w:t>
                      </w:r>
                    </w:p>
                  </w:txbxContent>
                </v:textbox>
              </v:shape>
            </w:pict>
          </mc:Fallback>
        </mc:AlternateContent>
      </w:r>
    </w:p>
    <w:p w14:paraId="04B6EA5A" w14:textId="77777777" w:rsidR="006E1722" w:rsidRDefault="006E1722" w:rsidP="006E1722">
      <w:pPr>
        <w:spacing w:line="260" w:lineRule="atLeast"/>
        <w:rPr>
          <w:rFonts w:cs="Arial"/>
        </w:rPr>
      </w:pPr>
    </w:p>
    <w:p w14:paraId="7849389D" w14:textId="77777777" w:rsidR="006E1722" w:rsidRDefault="006E1722" w:rsidP="006E1722">
      <w:pPr>
        <w:spacing w:line="260" w:lineRule="atLeast"/>
        <w:rPr>
          <w:rFonts w:cs="Arial"/>
        </w:rPr>
      </w:pPr>
    </w:p>
    <w:p w14:paraId="2C0DC889" w14:textId="77777777" w:rsidR="006E1722" w:rsidRDefault="006E1722" w:rsidP="006E1722">
      <w:pPr>
        <w:spacing w:line="260" w:lineRule="atLeast"/>
        <w:rPr>
          <w:rFonts w:cs="Arial"/>
        </w:rPr>
      </w:pPr>
    </w:p>
    <w:p w14:paraId="27D30005" w14:textId="77777777" w:rsidR="006E1722" w:rsidRDefault="006E1722" w:rsidP="006E1722">
      <w:pPr>
        <w:spacing w:line="260" w:lineRule="atLeast"/>
        <w:rPr>
          <w:rFonts w:cs="Arial"/>
        </w:rPr>
      </w:pPr>
    </w:p>
    <w:p w14:paraId="64B487E5" w14:textId="77777777" w:rsidR="006E1722" w:rsidRDefault="006E1722" w:rsidP="006E1722">
      <w:pPr>
        <w:spacing w:line="260" w:lineRule="atLeast"/>
        <w:rPr>
          <w:rFonts w:cs="Arial"/>
        </w:rPr>
      </w:pPr>
    </w:p>
    <w:p w14:paraId="7CCE525A" w14:textId="77777777" w:rsidR="006E1722" w:rsidRDefault="006E1722" w:rsidP="006E1722">
      <w:pPr>
        <w:spacing w:line="260" w:lineRule="atLeast"/>
        <w:rPr>
          <w:rFonts w:cs="Arial"/>
        </w:rPr>
      </w:pPr>
    </w:p>
    <w:p w14:paraId="123A31B2" w14:textId="77777777" w:rsidR="006E1722" w:rsidRDefault="006E1722" w:rsidP="006E1722">
      <w:pPr>
        <w:spacing w:line="260" w:lineRule="atLeast"/>
        <w:rPr>
          <w:rFonts w:cs="Arial"/>
        </w:rPr>
      </w:pPr>
    </w:p>
    <w:p w14:paraId="5D913BD3" w14:textId="77777777" w:rsidR="006E1722" w:rsidRPr="005C7D99" w:rsidRDefault="006E1722" w:rsidP="006E1722">
      <w:pPr>
        <w:spacing w:line="260" w:lineRule="atLeast"/>
        <w:rPr>
          <w:rFonts w:cs="Arial"/>
          <w:sz w:val="20"/>
        </w:rPr>
      </w:pPr>
    </w:p>
    <w:p w14:paraId="27B0F667" w14:textId="77777777" w:rsidR="006E1722" w:rsidRPr="005C7D99" w:rsidRDefault="006E1722" w:rsidP="006E1722">
      <w:pPr>
        <w:spacing w:line="260" w:lineRule="atLeast"/>
        <w:rPr>
          <w:rFonts w:cs="Arial"/>
          <w:sz w:val="20"/>
        </w:rPr>
      </w:pPr>
    </w:p>
    <w:p w14:paraId="4AE9A4B6" w14:textId="77777777" w:rsidR="006E1722" w:rsidRPr="005C7D99" w:rsidRDefault="006E1722" w:rsidP="006E1722">
      <w:pPr>
        <w:spacing w:line="260" w:lineRule="atLeast"/>
        <w:rPr>
          <w:rFonts w:cs="Arial"/>
          <w:sz w:val="20"/>
        </w:rPr>
      </w:pPr>
    </w:p>
    <w:p w14:paraId="0060A50D" w14:textId="77777777" w:rsidR="006E1722" w:rsidRPr="005C7D99" w:rsidRDefault="006E1722" w:rsidP="006E1722">
      <w:pPr>
        <w:spacing w:line="260" w:lineRule="atLeast"/>
        <w:rPr>
          <w:rFonts w:cs="Arial"/>
          <w:sz w:val="20"/>
        </w:rPr>
      </w:pPr>
    </w:p>
    <w:p w14:paraId="16A8896A" w14:textId="77777777" w:rsidR="006E1722" w:rsidRDefault="006E1722" w:rsidP="006E1722">
      <w:pPr>
        <w:spacing w:line="260" w:lineRule="atLeast"/>
        <w:rPr>
          <w:rFonts w:cs="Arial"/>
          <w:b/>
          <w:sz w:val="26"/>
          <w:szCs w:val="26"/>
        </w:rPr>
      </w:pPr>
      <w:r>
        <w:rPr>
          <w:rFonts w:cs="Arial"/>
          <w:b/>
          <w:sz w:val="26"/>
          <w:szCs w:val="26"/>
        </w:rPr>
        <w:t>Kontakte</w:t>
      </w:r>
    </w:p>
    <w:p w14:paraId="5AAC68FF" w14:textId="77777777" w:rsidR="006E1722" w:rsidRPr="005C7D99" w:rsidRDefault="006E1722" w:rsidP="006E1722">
      <w:pPr>
        <w:spacing w:line="260" w:lineRule="atLeast"/>
        <w:rPr>
          <w:rFonts w:cs="Arial"/>
          <w:b/>
          <w:sz w:val="20"/>
        </w:rPr>
      </w:pPr>
    </w:p>
    <w:tbl>
      <w:tblPr>
        <w:tblW w:w="10728" w:type="dxa"/>
        <w:tblLook w:val="01E0" w:firstRow="1" w:lastRow="1" w:firstColumn="1" w:lastColumn="1" w:noHBand="0" w:noVBand="0"/>
      </w:tblPr>
      <w:tblGrid>
        <w:gridCol w:w="2808"/>
        <w:gridCol w:w="3960"/>
        <w:gridCol w:w="3960"/>
      </w:tblGrid>
      <w:tr w:rsidR="006E1722" w:rsidRPr="00CE4C82" w14:paraId="73453844" w14:textId="77777777" w:rsidTr="00CE4C82">
        <w:tc>
          <w:tcPr>
            <w:tcW w:w="2808" w:type="dxa"/>
            <w:shd w:val="clear" w:color="auto" w:fill="auto"/>
          </w:tcPr>
          <w:p w14:paraId="2344DD68" w14:textId="77777777" w:rsidR="006E1722" w:rsidRPr="00CE4C82" w:rsidRDefault="006E1722" w:rsidP="00CE4C82">
            <w:pPr>
              <w:spacing w:line="260" w:lineRule="exact"/>
              <w:rPr>
                <w:b/>
                <w:sz w:val="20"/>
              </w:rPr>
            </w:pPr>
            <w:r w:rsidRPr="00CE4C82">
              <w:rPr>
                <w:b/>
                <w:sz w:val="20"/>
              </w:rPr>
              <w:t>Für allgemeine Fragen:</w:t>
            </w:r>
          </w:p>
          <w:p w14:paraId="23EE9182" w14:textId="77777777" w:rsidR="006E1722" w:rsidRPr="00CE4C82" w:rsidRDefault="006E1722" w:rsidP="00CE4C82">
            <w:pPr>
              <w:spacing w:line="260" w:lineRule="exact"/>
              <w:rPr>
                <w:sz w:val="20"/>
              </w:rPr>
            </w:pPr>
          </w:p>
          <w:p w14:paraId="125100F2" w14:textId="77777777" w:rsidR="006E1722" w:rsidRPr="00CE4C82" w:rsidRDefault="006E1722" w:rsidP="00CE4C82">
            <w:pPr>
              <w:spacing w:line="260" w:lineRule="exact"/>
              <w:rPr>
                <w:sz w:val="20"/>
              </w:rPr>
            </w:pPr>
            <w:r w:rsidRPr="00CE4C82">
              <w:rPr>
                <w:sz w:val="20"/>
              </w:rPr>
              <w:t>Promarca</w:t>
            </w:r>
          </w:p>
          <w:p w14:paraId="489DF9CA" w14:textId="77777777" w:rsidR="006E1722" w:rsidRPr="00CE4C82" w:rsidRDefault="006E1722" w:rsidP="00CE4C82">
            <w:pPr>
              <w:spacing w:after="120" w:line="260" w:lineRule="exact"/>
              <w:rPr>
                <w:sz w:val="20"/>
              </w:rPr>
            </w:pPr>
            <w:r w:rsidRPr="00CE4C82">
              <w:rPr>
                <w:sz w:val="20"/>
              </w:rPr>
              <w:t>Schweizerischer Markenartikelverband</w:t>
            </w:r>
          </w:p>
          <w:p w14:paraId="6F8484DC" w14:textId="77777777" w:rsidR="006E1722" w:rsidRPr="00CE4C82" w:rsidRDefault="006E1722" w:rsidP="00CE4C82">
            <w:pPr>
              <w:spacing w:line="260" w:lineRule="exact"/>
              <w:rPr>
                <w:sz w:val="20"/>
              </w:rPr>
            </w:pPr>
            <w:r w:rsidRPr="00CE4C82">
              <w:rPr>
                <w:sz w:val="20"/>
              </w:rPr>
              <w:t>+41 (0)31 310 54 54</w:t>
            </w:r>
          </w:p>
          <w:p w14:paraId="49E9DAE4" w14:textId="27E506BE" w:rsidR="006E1722" w:rsidRPr="00CE4C82" w:rsidRDefault="00D33C3C" w:rsidP="00CE4C82">
            <w:pPr>
              <w:spacing w:line="260" w:lineRule="exact"/>
              <w:rPr>
                <w:sz w:val="20"/>
              </w:rPr>
            </w:pPr>
            <w:hyperlink r:id="rId11" w:history="1">
              <w:r w:rsidR="00B91D80" w:rsidRPr="005D2EF4">
                <w:rPr>
                  <w:rStyle w:val="Hyperlink"/>
                  <w:sz w:val="20"/>
                </w:rPr>
                <w:t>info@promarca.ch</w:t>
              </w:r>
            </w:hyperlink>
            <w:r w:rsidR="00B91D80">
              <w:rPr>
                <w:sz w:val="20"/>
              </w:rPr>
              <w:t xml:space="preserve"> </w:t>
            </w:r>
          </w:p>
          <w:p w14:paraId="2B7F371E" w14:textId="77777777" w:rsidR="006E1722" w:rsidRPr="00CE4C82" w:rsidRDefault="006E1722" w:rsidP="00CE4C82">
            <w:pPr>
              <w:spacing w:line="260" w:lineRule="exact"/>
              <w:rPr>
                <w:sz w:val="20"/>
              </w:rPr>
            </w:pPr>
          </w:p>
        </w:tc>
        <w:tc>
          <w:tcPr>
            <w:tcW w:w="3960" w:type="dxa"/>
            <w:shd w:val="clear" w:color="auto" w:fill="auto"/>
          </w:tcPr>
          <w:p w14:paraId="4A724F04" w14:textId="77777777" w:rsidR="006E1722" w:rsidRPr="00CE4C82" w:rsidRDefault="006E1722" w:rsidP="00CE4C82">
            <w:pPr>
              <w:spacing w:line="260" w:lineRule="exact"/>
              <w:rPr>
                <w:b/>
                <w:sz w:val="20"/>
              </w:rPr>
            </w:pPr>
            <w:r w:rsidRPr="00CE4C82">
              <w:rPr>
                <w:b/>
                <w:sz w:val="20"/>
              </w:rPr>
              <w:t>Für immaterialgüterrechtliche Fragen:</w:t>
            </w:r>
          </w:p>
          <w:p w14:paraId="1E4E337B" w14:textId="77777777" w:rsidR="006E1722" w:rsidRPr="00CE4C82" w:rsidRDefault="006E1722" w:rsidP="00CE4C82">
            <w:pPr>
              <w:spacing w:line="260" w:lineRule="exact"/>
              <w:rPr>
                <w:sz w:val="20"/>
              </w:rPr>
            </w:pPr>
          </w:p>
          <w:p w14:paraId="3919C628" w14:textId="77777777" w:rsidR="006E1722" w:rsidRPr="00CE4C82" w:rsidRDefault="006E1722" w:rsidP="00CE4C82">
            <w:pPr>
              <w:spacing w:line="260" w:lineRule="exact"/>
              <w:rPr>
                <w:sz w:val="20"/>
              </w:rPr>
            </w:pPr>
            <w:r w:rsidRPr="00CE4C82">
              <w:rPr>
                <w:sz w:val="20"/>
              </w:rPr>
              <w:t>Eidg. Institut für Geistiges Eigentum</w:t>
            </w:r>
          </w:p>
          <w:p w14:paraId="2CD3C985" w14:textId="77777777" w:rsidR="006E1722" w:rsidRPr="00CE4C82" w:rsidRDefault="006E1722" w:rsidP="00CE4C82">
            <w:pPr>
              <w:spacing w:line="260" w:lineRule="exact"/>
              <w:rPr>
                <w:sz w:val="20"/>
              </w:rPr>
            </w:pPr>
            <w:r w:rsidRPr="00CE4C82">
              <w:rPr>
                <w:sz w:val="20"/>
              </w:rPr>
              <w:t>Abteilung Recht &amp; Internationales</w:t>
            </w:r>
          </w:p>
          <w:p w14:paraId="53E6B6C0" w14:textId="77777777" w:rsidR="006E1722" w:rsidRPr="00CE4C82" w:rsidRDefault="006E1722" w:rsidP="00CE4C82">
            <w:pPr>
              <w:spacing w:after="120" w:line="260" w:lineRule="exact"/>
              <w:rPr>
                <w:sz w:val="20"/>
              </w:rPr>
            </w:pPr>
            <w:r w:rsidRPr="00CE4C82">
              <w:rPr>
                <w:sz w:val="20"/>
              </w:rPr>
              <w:t>Rechtsdienst Allgemeines Recht</w:t>
            </w:r>
          </w:p>
          <w:p w14:paraId="54FDCFDF" w14:textId="77777777" w:rsidR="006E1722" w:rsidRPr="00CE4C82" w:rsidRDefault="006E1722" w:rsidP="00CE4C82">
            <w:pPr>
              <w:spacing w:line="260" w:lineRule="exact"/>
              <w:rPr>
                <w:sz w:val="20"/>
              </w:rPr>
            </w:pPr>
            <w:r w:rsidRPr="00CE4C82">
              <w:rPr>
                <w:sz w:val="20"/>
              </w:rPr>
              <w:t>+41 (0)31 377 77 77</w:t>
            </w:r>
          </w:p>
          <w:p w14:paraId="281C7BF9" w14:textId="27AC714D" w:rsidR="006E1722" w:rsidRPr="00CE4C82" w:rsidRDefault="00D33C3C" w:rsidP="00CE4C82">
            <w:pPr>
              <w:spacing w:line="260" w:lineRule="exact"/>
              <w:rPr>
                <w:sz w:val="20"/>
              </w:rPr>
            </w:pPr>
            <w:hyperlink r:id="rId12" w:history="1">
              <w:r w:rsidR="00B91D80" w:rsidRPr="005D2EF4">
                <w:rPr>
                  <w:rStyle w:val="Hyperlink"/>
                  <w:sz w:val="20"/>
                </w:rPr>
                <w:t>info@ipi.ch</w:t>
              </w:r>
            </w:hyperlink>
            <w:r w:rsidR="00B91D80">
              <w:rPr>
                <w:sz w:val="20"/>
              </w:rPr>
              <w:t xml:space="preserve"> </w:t>
            </w:r>
          </w:p>
          <w:p w14:paraId="67CCD0C1" w14:textId="77777777" w:rsidR="006E1722" w:rsidRPr="00CE4C82" w:rsidRDefault="006E1722" w:rsidP="00CE4C82">
            <w:pPr>
              <w:spacing w:line="260" w:lineRule="exact"/>
              <w:rPr>
                <w:sz w:val="20"/>
              </w:rPr>
            </w:pPr>
          </w:p>
        </w:tc>
        <w:tc>
          <w:tcPr>
            <w:tcW w:w="3960" w:type="dxa"/>
            <w:shd w:val="clear" w:color="auto" w:fill="auto"/>
          </w:tcPr>
          <w:p w14:paraId="37715906" w14:textId="77777777" w:rsidR="006E1722" w:rsidRPr="00CE4C82" w:rsidRDefault="006E1722" w:rsidP="00CE4C82">
            <w:pPr>
              <w:spacing w:line="260" w:lineRule="atLeast"/>
              <w:rPr>
                <w:rFonts w:cs="Arial"/>
                <w:b/>
                <w:sz w:val="20"/>
              </w:rPr>
            </w:pPr>
            <w:r w:rsidRPr="00CE4C82">
              <w:rPr>
                <w:rFonts w:cs="Arial"/>
                <w:b/>
                <w:sz w:val="20"/>
              </w:rPr>
              <w:t>Für zollspezifische/praktische Fragen:</w:t>
            </w:r>
          </w:p>
          <w:p w14:paraId="12711E03" w14:textId="77777777" w:rsidR="006E1722" w:rsidRPr="00CE4C82" w:rsidRDefault="006E1722" w:rsidP="00CE4C82">
            <w:pPr>
              <w:spacing w:line="260" w:lineRule="atLeast"/>
              <w:rPr>
                <w:rFonts w:cs="Arial"/>
                <w:b/>
                <w:sz w:val="20"/>
              </w:rPr>
            </w:pPr>
          </w:p>
          <w:p w14:paraId="45DF61AE" w14:textId="5AF24B95" w:rsidR="006E1722" w:rsidRPr="00CE4C82" w:rsidRDefault="00B17CF2">
            <w:pPr>
              <w:spacing w:line="260" w:lineRule="exact"/>
              <w:rPr>
                <w:sz w:val="20"/>
              </w:rPr>
            </w:pPr>
            <w:r>
              <w:rPr>
                <w:sz w:val="20"/>
              </w:rPr>
              <w:t>Bundesamt für Zoll und Grenzsicherheit</w:t>
            </w:r>
            <w:r w:rsidRPr="005C7D99">
              <w:rPr>
                <w:sz w:val="20"/>
              </w:rPr>
              <w:t xml:space="preserve"> </w:t>
            </w:r>
            <w:r w:rsidR="00EF2F80" w:rsidRPr="00EF2F80">
              <w:rPr>
                <w:sz w:val="20"/>
              </w:rPr>
              <w:t>Grundlagen</w:t>
            </w:r>
          </w:p>
          <w:p w14:paraId="25B32508" w14:textId="1C4A828D" w:rsidR="006E1722" w:rsidRPr="00CE4C82" w:rsidRDefault="00052E51" w:rsidP="00CE4C82">
            <w:pPr>
              <w:spacing w:after="120" w:line="260" w:lineRule="exact"/>
              <w:rPr>
                <w:sz w:val="20"/>
              </w:rPr>
            </w:pPr>
            <w:r>
              <w:rPr>
                <w:sz w:val="20"/>
              </w:rPr>
              <w:t>Nichtzollrechtliche Erlasse</w:t>
            </w:r>
          </w:p>
          <w:p w14:paraId="64A06F0F" w14:textId="717F1284" w:rsidR="006E1722" w:rsidRPr="00CE4C82" w:rsidRDefault="00D33C3C" w:rsidP="00CE4C82">
            <w:pPr>
              <w:spacing w:line="260" w:lineRule="exact"/>
              <w:rPr>
                <w:sz w:val="20"/>
              </w:rPr>
            </w:pPr>
            <w:hyperlink r:id="rId13" w:history="1">
              <w:r w:rsidR="00B17CF2" w:rsidRPr="000570EB">
                <w:rPr>
                  <w:rStyle w:val="Hyperlink"/>
                  <w:sz w:val="20"/>
                </w:rPr>
                <w:t>nze@bazg.admin.ch</w:t>
              </w:r>
            </w:hyperlink>
          </w:p>
          <w:p w14:paraId="79D17367" w14:textId="77777777" w:rsidR="006E1722" w:rsidRPr="00CE4C82" w:rsidRDefault="006E1722" w:rsidP="00CE4C82">
            <w:pPr>
              <w:tabs>
                <w:tab w:val="left" w:pos="2865"/>
              </w:tabs>
              <w:spacing w:line="260" w:lineRule="atLeast"/>
              <w:rPr>
                <w:rFonts w:cs="Arial"/>
                <w:b/>
                <w:sz w:val="20"/>
              </w:rPr>
            </w:pPr>
          </w:p>
        </w:tc>
      </w:tr>
    </w:tbl>
    <w:p w14:paraId="418C80AA" w14:textId="77777777" w:rsidR="006E1722" w:rsidRPr="005C7D99" w:rsidRDefault="006E1722" w:rsidP="006E1722">
      <w:pPr>
        <w:spacing w:line="260" w:lineRule="atLeast"/>
        <w:rPr>
          <w:rFonts w:cs="Arial"/>
          <w:sz w:val="20"/>
        </w:rPr>
      </w:pPr>
    </w:p>
    <w:p w14:paraId="4630CC41" w14:textId="77777777" w:rsidR="006E1722" w:rsidRPr="005C7D99" w:rsidRDefault="006E1722" w:rsidP="006E1722">
      <w:pPr>
        <w:spacing w:line="260" w:lineRule="atLeast"/>
        <w:rPr>
          <w:rFonts w:cs="Arial"/>
          <w:sz w:val="20"/>
        </w:rPr>
      </w:pPr>
    </w:p>
    <w:p w14:paraId="5918B2ED" w14:textId="77777777" w:rsidR="006E1722" w:rsidRPr="005C7D99" w:rsidRDefault="006E1722" w:rsidP="006E1722">
      <w:pPr>
        <w:spacing w:line="260" w:lineRule="atLeast"/>
        <w:rPr>
          <w:rFonts w:cs="Arial"/>
          <w:sz w:val="20"/>
        </w:rPr>
      </w:pPr>
    </w:p>
    <w:p w14:paraId="23951BB8" w14:textId="77777777" w:rsidR="006E1722" w:rsidRPr="005C7D99" w:rsidRDefault="006E1722" w:rsidP="006E1722">
      <w:pPr>
        <w:rPr>
          <w:noProof/>
          <w:sz w:val="20"/>
        </w:rPr>
      </w:pPr>
    </w:p>
    <w:p w14:paraId="2A5531B8" w14:textId="77777777" w:rsidR="006E1722" w:rsidRDefault="006E1722" w:rsidP="006E1722">
      <w:pPr>
        <w:spacing w:line="260" w:lineRule="atLeast"/>
        <w:rPr>
          <w:rFonts w:cs="Arial"/>
          <w:b/>
          <w:sz w:val="26"/>
          <w:szCs w:val="26"/>
        </w:rPr>
      </w:pPr>
      <w:r>
        <w:rPr>
          <w:rFonts w:cs="Arial"/>
          <w:b/>
          <w:sz w:val="26"/>
          <w:szCs w:val="26"/>
        </w:rPr>
        <w:t xml:space="preserve">Rechtliche Grundlagen </w:t>
      </w:r>
    </w:p>
    <w:p w14:paraId="21612B73" w14:textId="77777777" w:rsidR="006E1722" w:rsidRPr="005C7D99" w:rsidRDefault="006E1722" w:rsidP="006E1722">
      <w:pPr>
        <w:spacing w:line="260" w:lineRule="atLeast"/>
        <w:rPr>
          <w:rFonts w:cs="Arial"/>
          <w:b/>
          <w:sz w:val="20"/>
        </w:rPr>
      </w:pPr>
    </w:p>
    <w:p w14:paraId="27CC98D2" w14:textId="7FBBDB68" w:rsidR="006E1722" w:rsidRPr="005C7D99" w:rsidRDefault="006E1722" w:rsidP="006E1722">
      <w:pPr>
        <w:numPr>
          <w:ilvl w:val="0"/>
          <w:numId w:val="2"/>
        </w:numPr>
        <w:tabs>
          <w:tab w:val="clear" w:pos="720"/>
          <w:tab w:val="num" w:pos="284"/>
        </w:tabs>
        <w:autoSpaceDE w:val="0"/>
        <w:autoSpaceDN w:val="0"/>
        <w:adjustRightInd w:val="0"/>
        <w:spacing w:after="120" w:line="260" w:lineRule="exact"/>
        <w:ind w:left="284" w:hanging="284"/>
        <w:rPr>
          <w:rFonts w:cs="Arial"/>
          <w:sz w:val="20"/>
        </w:rPr>
      </w:pPr>
      <w:r w:rsidRPr="005C7D99">
        <w:rPr>
          <w:rFonts w:cs="Arial"/>
          <w:sz w:val="20"/>
        </w:rPr>
        <w:t>Bundesgesetz über den Schutz von Marken und Herkunftsangaben (Markenschutzgesetz, MSchG;</w:t>
      </w:r>
      <w:r w:rsidR="00B91D80">
        <w:rPr>
          <w:rFonts w:cs="Arial"/>
          <w:sz w:val="20"/>
        </w:rPr>
        <w:t xml:space="preserve"> </w:t>
      </w:r>
      <w:hyperlink r:id="rId14" w:history="1">
        <w:r w:rsidR="00B91D80" w:rsidRPr="00B91D80">
          <w:rPr>
            <w:rStyle w:val="Hyperlink"/>
            <w:rFonts w:cs="Arial"/>
            <w:sz w:val="20"/>
          </w:rPr>
          <w:t>SR 232.11</w:t>
        </w:r>
      </w:hyperlink>
      <w:r w:rsidRPr="005C7D99">
        <w:rPr>
          <w:rFonts w:cs="Arial"/>
          <w:sz w:val="20"/>
        </w:rPr>
        <w:t>) und die dazugehörende Verordnung.</w:t>
      </w:r>
    </w:p>
    <w:p w14:paraId="6F0F730C" w14:textId="37FFF292" w:rsidR="006E1722" w:rsidRPr="005C7D99" w:rsidRDefault="006E1722" w:rsidP="006E1722">
      <w:pPr>
        <w:numPr>
          <w:ilvl w:val="0"/>
          <w:numId w:val="2"/>
        </w:numPr>
        <w:tabs>
          <w:tab w:val="clear" w:pos="720"/>
          <w:tab w:val="num" w:pos="284"/>
        </w:tabs>
        <w:autoSpaceDE w:val="0"/>
        <w:autoSpaceDN w:val="0"/>
        <w:adjustRightInd w:val="0"/>
        <w:spacing w:after="120" w:line="260" w:lineRule="exact"/>
        <w:ind w:left="284" w:hanging="284"/>
        <w:rPr>
          <w:rFonts w:cs="Arial"/>
          <w:sz w:val="20"/>
        </w:rPr>
      </w:pPr>
      <w:r w:rsidRPr="005C7D99">
        <w:rPr>
          <w:rFonts w:cs="Arial"/>
          <w:sz w:val="20"/>
        </w:rPr>
        <w:t>Bundesgesetz über den Schutz von Design (Designgesetz, DesG;</w:t>
      </w:r>
      <w:r w:rsidR="001444A4">
        <w:rPr>
          <w:rFonts w:cs="Arial"/>
          <w:sz w:val="20"/>
        </w:rPr>
        <w:t xml:space="preserve"> </w:t>
      </w:r>
      <w:hyperlink r:id="rId15" w:history="1">
        <w:r w:rsidR="001444A4" w:rsidRPr="001444A4">
          <w:rPr>
            <w:rStyle w:val="Hyperlink"/>
            <w:rFonts w:cs="Arial"/>
            <w:sz w:val="20"/>
          </w:rPr>
          <w:t>SR 232.12</w:t>
        </w:r>
      </w:hyperlink>
      <w:r w:rsidRPr="005C7D99">
        <w:rPr>
          <w:rFonts w:cs="Arial"/>
          <w:sz w:val="20"/>
        </w:rPr>
        <w:t xml:space="preserve">) und die dazugehörende Verordnung. </w:t>
      </w:r>
    </w:p>
    <w:p w14:paraId="3EBD8D7E" w14:textId="41D397DD" w:rsidR="006E1722" w:rsidRPr="005C7D99" w:rsidRDefault="006E1722" w:rsidP="006E1722">
      <w:pPr>
        <w:numPr>
          <w:ilvl w:val="0"/>
          <w:numId w:val="2"/>
        </w:numPr>
        <w:tabs>
          <w:tab w:val="clear" w:pos="720"/>
          <w:tab w:val="num" w:pos="284"/>
        </w:tabs>
        <w:autoSpaceDE w:val="0"/>
        <w:autoSpaceDN w:val="0"/>
        <w:adjustRightInd w:val="0"/>
        <w:spacing w:after="120" w:line="260" w:lineRule="exact"/>
        <w:ind w:left="284" w:hanging="284"/>
        <w:rPr>
          <w:rFonts w:cs="Arial"/>
          <w:sz w:val="20"/>
        </w:rPr>
      </w:pPr>
      <w:r w:rsidRPr="005C7D99">
        <w:rPr>
          <w:rFonts w:cs="Arial"/>
          <w:sz w:val="20"/>
        </w:rPr>
        <w:t>Bundesgesetz über das Urheberrecht und verwandte Schutzrechte (Urheberrechtsgesetz, URG;</w:t>
      </w:r>
      <w:r w:rsidR="001444A4">
        <w:rPr>
          <w:rFonts w:cs="Arial"/>
          <w:sz w:val="20"/>
        </w:rPr>
        <w:t xml:space="preserve"> </w:t>
      </w:r>
      <w:hyperlink r:id="rId16" w:history="1">
        <w:r w:rsidR="001444A4" w:rsidRPr="00250452">
          <w:rPr>
            <w:rStyle w:val="Hyperlink"/>
            <w:rFonts w:cs="Arial"/>
            <w:sz w:val="20"/>
          </w:rPr>
          <w:t>SR 231.1</w:t>
        </w:r>
      </w:hyperlink>
      <w:r w:rsidRPr="005C7D99">
        <w:rPr>
          <w:rFonts w:cs="Arial"/>
          <w:sz w:val="20"/>
        </w:rPr>
        <w:t xml:space="preserve">) und die dazugehörende Verordnung. </w:t>
      </w:r>
    </w:p>
    <w:p w14:paraId="08E9F79D" w14:textId="21C0029E" w:rsidR="006E1722" w:rsidRPr="005C7D99" w:rsidRDefault="006E1722" w:rsidP="006E1722">
      <w:pPr>
        <w:numPr>
          <w:ilvl w:val="0"/>
          <w:numId w:val="2"/>
        </w:numPr>
        <w:tabs>
          <w:tab w:val="clear" w:pos="720"/>
          <w:tab w:val="num" w:pos="284"/>
        </w:tabs>
        <w:autoSpaceDE w:val="0"/>
        <w:autoSpaceDN w:val="0"/>
        <w:adjustRightInd w:val="0"/>
        <w:spacing w:line="260" w:lineRule="exact"/>
        <w:ind w:left="284" w:hanging="284"/>
        <w:rPr>
          <w:rFonts w:cs="Arial"/>
          <w:sz w:val="20"/>
        </w:rPr>
      </w:pPr>
      <w:r w:rsidRPr="005C7D99">
        <w:rPr>
          <w:rFonts w:cs="Arial"/>
          <w:sz w:val="20"/>
        </w:rPr>
        <w:t>Bundesgesetz über die Erfindungspatente (Patentgesetz, PatG;</w:t>
      </w:r>
      <w:r w:rsidR="003E3DE5">
        <w:rPr>
          <w:rFonts w:cs="Arial"/>
          <w:sz w:val="20"/>
        </w:rPr>
        <w:t xml:space="preserve"> </w:t>
      </w:r>
      <w:hyperlink r:id="rId17" w:history="1">
        <w:r w:rsidR="003E3DE5" w:rsidRPr="003E3DE5">
          <w:rPr>
            <w:rStyle w:val="Hyperlink"/>
            <w:rFonts w:cs="Arial"/>
            <w:sz w:val="20"/>
          </w:rPr>
          <w:t>SR 232.14</w:t>
        </w:r>
      </w:hyperlink>
      <w:r w:rsidRPr="005C7D99">
        <w:rPr>
          <w:rFonts w:cs="Arial"/>
          <w:sz w:val="20"/>
        </w:rPr>
        <w:t xml:space="preserve">) und die dazugehörende Verordnung. </w:t>
      </w:r>
    </w:p>
    <w:p w14:paraId="12CCF789" w14:textId="77777777" w:rsidR="006E1722" w:rsidRPr="005C7D99" w:rsidRDefault="006E1722" w:rsidP="006E1722">
      <w:pPr>
        <w:autoSpaceDE w:val="0"/>
        <w:autoSpaceDN w:val="0"/>
        <w:adjustRightInd w:val="0"/>
        <w:rPr>
          <w:rFonts w:cs="Arial"/>
          <w:sz w:val="20"/>
        </w:rPr>
      </w:pPr>
    </w:p>
    <w:p w14:paraId="5C4110C5" w14:textId="77777777" w:rsidR="006E1722" w:rsidRPr="005C7D99" w:rsidRDefault="006E1722" w:rsidP="006E1722">
      <w:pPr>
        <w:rPr>
          <w:noProof/>
          <w:sz w:val="20"/>
        </w:rPr>
      </w:pPr>
    </w:p>
    <w:p w14:paraId="472D32C7" w14:textId="77777777" w:rsidR="006E1722" w:rsidRPr="005C7D99" w:rsidRDefault="006E1722" w:rsidP="006E1722">
      <w:pPr>
        <w:rPr>
          <w:noProof/>
          <w:sz w:val="20"/>
        </w:rPr>
      </w:pPr>
    </w:p>
    <w:p w14:paraId="2C01D4A3" w14:textId="77777777" w:rsidR="006E1722" w:rsidRPr="005C7D99" w:rsidRDefault="006E1722" w:rsidP="006E1722">
      <w:pPr>
        <w:rPr>
          <w:noProof/>
          <w:sz w:val="20"/>
        </w:rPr>
      </w:pPr>
    </w:p>
    <w:p w14:paraId="5D472A9C" w14:textId="77777777" w:rsidR="006E1722" w:rsidRDefault="006E1722" w:rsidP="006E1722">
      <w:pPr>
        <w:spacing w:line="260" w:lineRule="atLeast"/>
        <w:rPr>
          <w:rFonts w:cs="Arial"/>
          <w:b/>
          <w:sz w:val="26"/>
          <w:szCs w:val="26"/>
        </w:rPr>
      </w:pPr>
      <w:r>
        <w:rPr>
          <w:rFonts w:cs="Arial"/>
          <w:b/>
          <w:sz w:val="26"/>
          <w:szCs w:val="26"/>
        </w:rPr>
        <w:t xml:space="preserve">Rechtsgrundlage dieses Antrags </w:t>
      </w:r>
    </w:p>
    <w:p w14:paraId="0E3A81C2" w14:textId="77777777" w:rsidR="006E1722" w:rsidRPr="005C7D99" w:rsidRDefault="006E1722" w:rsidP="006E1722">
      <w:pPr>
        <w:rPr>
          <w:noProof/>
          <w:sz w:val="20"/>
        </w:rPr>
      </w:pPr>
    </w:p>
    <w:p w14:paraId="7590B635" w14:textId="77777777" w:rsidR="006E1722" w:rsidRPr="005C7D99" w:rsidRDefault="006E1722" w:rsidP="006E1722">
      <w:pPr>
        <w:autoSpaceDE w:val="0"/>
        <w:autoSpaceDN w:val="0"/>
        <w:adjustRightInd w:val="0"/>
        <w:rPr>
          <w:rFonts w:cs="Arial"/>
          <w:sz w:val="20"/>
        </w:rPr>
      </w:pPr>
      <w:r w:rsidRPr="005C7D99">
        <w:rPr>
          <w:rFonts w:cs="Arial"/>
          <w:sz w:val="20"/>
        </w:rPr>
        <w:t>Dieser Antrag stützt sich auf folgende Rechtsgrundlage (bitte ankreuzen, Mehrfachnennungen sind möglich):</w:t>
      </w:r>
    </w:p>
    <w:p w14:paraId="4BAAFB13" w14:textId="77777777" w:rsidR="006E1722" w:rsidRPr="005C7D99" w:rsidRDefault="006E1722" w:rsidP="006E1722">
      <w:pPr>
        <w:autoSpaceDE w:val="0"/>
        <w:autoSpaceDN w:val="0"/>
        <w:adjustRightInd w:val="0"/>
        <w:rPr>
          <w:rFonts w:cs="Arial"/>
          <w:sz w:val="20"/>
        </w:rPr>
      </w:pPr>
    </w:p>
    <w:tbl>
      <w:tblPr>
        <w:tblW w:w="0" w:type="auto"/>
        <w:tblLook w:val="01E0" w:firstRow="1" w:lastRow="1" w:firstColumn="1" w:lastColumn="1" w:noHBand="0" w:noVBand="0"/>
      </w:tblPr>
      <w:tblGrid>
        <w:gridCol w:w="446"/>
        <w:gridCol w:w="9769"/>
      </w:tblGrid>
      <w:tr w:rsidR="006E1722" w:rsidRPr="00CE4C82" w14:paraId="1B3823C7" w14:textId="77777777" w:rsidTr="00CE4C82">
        <w:trPr>
          <w:trHeight w:hRule="exact" w:val="567"/>
        </w:trPr>
        <w:tc>
          <w:tcPr>
            <w:tcW w:w="426" w:type="dxa"/>
            <w:tcBorders>
              <w:top w:val="single" w:sz="12" w:space="0" w:color="FF0000"/>
              <w:left w:val="single" w:sz="12" w:space="0" w:color="FF0000"/>
            </w:tcBorders>
            <w:shd w:val="clear" w:color="auto" w:fill="auto"/>
            <w:vAlign w:val="center"/>
          </w:tcPr>
          <w:p w14:paraId="796EF06D"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1"/>
                  <w:enabled/>
                  <w:calcOnExit w:val="0"/>
                  <w:checkBox>
                    <w:sizeAuto/>
                    <w:default w:val="0"/>
                  </w:checkBox>
                </w:ffData>
              </w:fldChar>
            </w:r>
            <w:bookmarkStart w:id="0" w:name="Kontrollkästchen1"/>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0"/>
          </w:p>
        </w:tc>
        <w:tc>
          <w:tcPr>
            <w:tcW w:w="9959" w:type="dxa"/>
            <w:tcBorders>
              <w:top w:val="single" w:sz="12" w:space="0" w:color="FF0000"/>
              <w:right w:val="single" w:sz="12" w:space="0" w:color="FF0000"/>
            </w:tcBorders>
            <w:shd w:val="clear" w:color="auto" w:fill="auto"/>
            <w:vAlign w:val="center"/>
          </w:tcPr>
          <w:p w14:paraId="300A6E59" w14:textId="77777777" w:rsidR="006E1722" w:rsidRPr="00CE4C82" w:rsidRDefault="006E1722" w:rsidP="00CE4C82">
            <w:pPr>
              <w:spacing w:line="260" w:lineRule="exact"/>
              <w:rPr>
                <w:noProof/>
                <w:sz w:val="20"/>
              </w:rPr>
            </w:pPr>
            <w:r w:rsidRPr="00CE4C82">
              <w:rPr>
                <w:noProof/>
                <w:sz w:val="20"/>
              </w:rPr>
              <w:t>Markenschutzgesetz (Art. 71 MSchG)</w:t>
            </w:r>
          </w:p>
        </w:tc>
      </w:tr>
      <w:tr w:rsidR="006E1722" w:rsidRPr="00CE4C82" w14:paraId="58D253F8" w14:textId="77777777" w:rsidTr="00CE4C82">
        <w:trPr>
          <w:trHeight w:hRule="exact" w:val="567"/>
        </w:trPr>
        <w:tc>
          <w:tcPr>
            <w:tcW w:w="426" w:type="dxa"/>
            <w:tcBorders>
              <w:left w:val="single" w:sz="12" w:space="0" w:color="FF0000"/>
            </w:tcBorders>
            <w:shd w:val="clear" w:color="auto" w:fill="auto"/>
            <w:vAlign w:val="center"/>
          </w:tcPr>
          <w:p w14:paraId="53C13BCB"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2"/>
                  <w:enabled/>
                  <w:calcOnExit w:val="0"/>
                  <w:checkBox>
                    <w:sizeAuto/>
                    <w:default w:val="0"/>
                  </w:checkBox>
                </w:ffData>
              </w:fldChar>
            </w:r>
            <w:bookmarkStart w:id="1" w:name="Kontrollkästchen2"/>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1"/>
          </w:p>
        </w:tc>
        <w:tc>
          <w:tcPr>
            <w:tcW w:w="9959" w:type="dxa"/>
            <w:tcBorders>
              <w:right w:val="single" w:sz="12" w:space="0" w:color="FF0000"/>
            </w:tcBorders>
            <w:shd w:val="clear" w:color="auto" w:fill="auto"/>
            <w:vAlign w:val="center"/>
          </w:tcPr>
          <w:p w14:paraId="371FC4EC" w14:textId="77777777" w:rsidR="006E1722" w:rsidRPr="00CE4C82" w:rsidRDefault="006E1722" w:rsidP="00CE4C82">
            <w:pPr>
              <w:spacing w:line="260" w:lineRule="atLeast"/>
              <w:rPr>
                <w:noProof/>
                <w:sz w:val="20"/>
              </w:rPr>
            </w:pPr>
            <w:r w:rsidRPr="00CE4C82">
              <w:rPr>
                <w:rFonts w:cs="Arial"/>
                <w:sz w:val="20"/>
              </w:rPr>
              <w:t>Designgesetz (Art. 47 DesG)</w:t>
            </w:r>
          </w:p>
        </w:tc>
      </w:tr>
      <w:tr w:rsidR="006E1722" w:rsidRPr="00CE4C82" w14:paraId="75967D99" w14:textId="77777777" w:rsidTr="00CE4C82">
        <w:trPr>
          <w:trHeight w:hRule="exact" w:val="567"/>
        </w:trPr>
        <w:tc>
          <w:tcPr>
            <w:tcW w:w="426" w:type="dxa"/>
            <w:tcBorders>
              <w:left w:val="single" w:sz="12" w:space="0" w:color="FF0000"/>
            </w:tcBorders>
            <w:shd w:val="clear" w:color="auto" w:fill="auto"/>
            <w:vAlign w:val="center"/>
          </w:tcPr>
          <w:p w14:paraId="17EC40D1"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3"/>
                  <w:enabled/>
                  <w:calcOnExit w:val="0"/>
                  <w:checkBox>
                    <w:sizeAuto/>
                    <w:default w:val="0"/>
                  </w:checkBox>
                </w:ffData>
              </w:fldChar>
            </w:r>
            <w:bookmarkStart w:id="2" w:name="Kontrollkästchen3"/>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2"/>
          </w:p>
        </w:tc>
        <w:tc>
          <w:tcPr>
            <w:tcW w:w="9959" w:type="dxa"/>
            <w:tcBorders>
              <w:right w:val="single" w:sz="12" w:space="0" w:color="FF0000"/>
            </w:tcBorders>
            <w:shd w:val="clear" w:color="auto" w:fill="auto"/>
            <w:vAlign w:val="center"/>
          </w:tcPr>
          <w:p w14:paraId="5D7F3EBB" w14:textId="77777777" w:rsidR="006E1722" w:rsidRPr="00CE4C82" w:rsidRDefault="006E1722" w:rsidP="00CE4C82">
            <w:pPr>
              <w:spacing w:line="260" w:lineRule="exact"/>
              <w:rPr>
                <w:noProof/>
                <w:sz w:val="20"/>
              </w:rPr>
            </w:pPr>
            <w:r w:rsidRPr="00CE4C82">
              <w:rPr>
                <w:rFonts w:cs="Arial"/>
                <w:sz w:val="20"/>
              </w:rPr>
              <w:t>Urheberrechtsgesetz Art. 76 URG)</w:t>
            </w:r>
          </w:p>
        </w:tc>
      </w:tr>
      <w:tr w:rsidR="006E1722" w:rsidRPr="00CE4C82" w14:paraId="649D88F2" w14:textId="77777777" w:rsidTr="00CE4C82">
        <w:trPr>
          <w:trHeight w:hRule="exact" w:val="567"/>
        </w:trPr>
        <w:tc>
          <w:tcPr>
            <w:tcW w:w="426" w:type="dxa"/>
            <w:tcBorders>
              <w:left w:val="single" w:sz="12" w:space="0" w:color="FF0000"/>
              <w:bottom w:val="single" w:sz="12" w:space="0" w:color="FF0000"/>
            </w:tcBorders>
            <w:shd w:val="clear" w:color="auto" w:fill="auto"/>
            <w:vAlign w:val="center"/>
          </w:tcPr>
          <w:p w14:paraId="295D457A" w14:textId="77777777" w:rsidR="006E1722" w:rsidRPr="00CE4C82" w:rsidRDefault="006E1722" w:rsidP="00CE4C82">
            <w:pPr>
              <w:spacing w:line="260" w:lineRule="atLeast"/>
              <w:rPr>
                <w:rFonts w:cs="Arial"/>
                <w:sz w:val="20"/>
              </w:rPr>
            </w:pPr>
            <w:r w:rsidRPr="00CE4C82">
              <w:rPr>
                <w:rFonts w:cs="Arial"/>
                <w:sz w:val="20"/>
              </w:rPr>
              <w:fldChar w:fldCharType="begin">
                <w:ffData>
                  <w:name w:val="Kontrollkästchen4"/>
                  <w:enabled/>
                  <w:calcOnExit w:val="0"/>
                  <w:checkBox>
                    <w:sizeAuto/>
                    <w:default w:val="0"/>
                    <w:checked w:val="0"/>
                  </w:checkBox>
                </w:ffData>
              </w:fldChar>
            </w:r>
            <w:bookmarkStart w:id="3" w:name="Kontrollkästchen4"/>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3"/>
          </w:p>
        </w:tc>
        <w:tc>
          <w:tcPr>
            <w:tcW w:w="9959" w:type="dxa"/>
            <w:tcBorders>
              <w:bottom w:val="single" w:sz="12" w:space="0" w:color="FF0000"/>
              <w:right w:val="single" w:sz="12" w:space="0" w:color="FF0000"/>
            </w:tcBorders>
            <w:shd w:val="clear" w:color="auto" w:fill="auto"/>
            <w:vAlign w:val="center"/>
          </w:tcPr>
          <w:p w14:paraId="7A3F2C90" w14:textId="77777777" w:rsidR="006E1722" w:rsidRPr="00CE4C82" w:rsidRDefault="006E1722" w:rsidP="00CE4C82">
            <w:pPr>
              <w:spacing w:line="260" w:lineRule="exact"/>
              <w:rPr>
                <w:noProof/>
                <w:sz w:val="20"/>
              </w:rPr>
            </w:pPr>
            <w:r w:rsidRPr="00CE4C82">
              <w:rPr>
                <w:rFonts w:cs="Arial"/>
                <w:sz w:val="20"/>
              </w:rPr>
              <w:t>Patentgesetz (Art. 86b PatG)</w:t>
            </w:r>
          </w:p>
        </w:tc>
      </w:tr>
    </w:tbl>
    <w:p w14:paraId="0A9B96D7" w14:textId="77777777" w:rsidR="006E1722" w:rsidRPr="005C7D99" w:rsidRDefault="006E1722" w:rsidP="006E1722">
      <w:pPr>
        <w:rPr>
          <w:noProof/>
          <w:sz w:val="20"/>
        </w:rPr>
      </w:pPr>
    </w:p>
    <w:p w14:paraId="0DF6714D" w14:textId="77777777" w:rsidR="006E1722" w:rsidRPr="005C7D99" w:rsidRDefault="006E1722" w:rsidP="006E1722">
      <w:pPr>
        <w:rPr>
          <w:noProof/>
          <w:sz w:val="20"/>
        </w:rPr>
      </w:pPr>
    </w:p>
    <w:p w14:paraId="42655D7B" w14:textId="77777777" w:rsidR="006E1722" w:rsidRPr="001C08DC" w:rsidRDefault="006E1722" w:rsidP="006E1722">
      <w:pPr>
        <w:spacing w:line="260" w:lineRule="atLeast"/>
        <w:rPr>
          <w:rFonts w:cs="Arial"/>
          <w:sz w:val="20"/>
        </w:rPr>
      </w:pPr>
      <w:r>
        <w:rPr>
          <w:rFonts w:cs="Arial"/>
        </w:rP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681"/>
        <w:gridCol w:w="2197"/>
        <w:gridCol w:w="2796"/>
      </w:tblGrid>
      <w:tr w:rsidR="006E1722" w:rsidRPr="00CE4C82" w14:paraId="4AD21B59" w14:textId="77777777" w:rsidTr="00CE4C82">
        <w:trPr>
          <w:trHeight w:val="692"/>
        </w:trPr>
        <w:tc>
          <w:tcPr>
            <w:tcW w:w="661" w:type="dxa"/>
            <w:tcBorders>
              <w:top w:val="single" w:sz="12" w:space="0" w:color="auto"/>
              <w:left w:val="single" w:sz="12" w:space="0" w:color="auto"/>
              <w:bottom w:val="single" w:sz="4" w:space="0" w:color="auto"/>
              <w:right w:val="nil"/>
            </w:tcBorders>
            <w:shd w:val="clear" w:color="auto" w:fill="A6A6A6"/>
            <w:vAlign w:val="center"/>
          </w:tcPr>
          <w:p w14:paraId="45C00E9A" w14:textId="77777777" w:rsidR="006E1722" w:rsidRPr="00CE4C82" w:rsidRDefault="006E1722" w:rsidP="00CE4C82">
            <w:pPr>
              <w:autoSpaceDE w:val="0"/>
              <w:autoSpaceDN w:val="0"/>
              <w:adjustRightInd w:val="0"/>
              <w:rPr>
                <w:rFonts w:cs="Arial"/>
                <w:b/>
                <w:sz w:val="28"/>
                <w:szCs w:val="28"/>
              </w:rPr>
            </w:pPr>
            <w:r w:rsidRPr="00CE4C82">
              <w:rPr>
                <w:rFonts w:cs="Arial"/>
                <w:b/>
                <w:sz w:val="28"/>
                <w:szCs w:val="28"/>
              </w:rPr>
              <w:lastRenderedPageBreak/>
              <w:t>1</w:t>
            </w:r>
          </w:p>
        </w:tc>
        <w:tc>
          <w:tcPr>
            <w:tcW w:w="9674" w:type="dxa"/>
            <w:gridSpan w:val="3"/>
            <w:tcBorders>
              <w:top w:val="single" w:sz="12" w:space="0" w:color="auto"/>
              <w:left w:val="nil"/>
              <w:bottom w:val="single" w:sz="4" w:space="0" w:color="auto"/>
              <w:right w:val="single" w:sz="12" w:space="0" w:color="auto"/>
            </w:tcBorders>
            <w:shd w:val="clear" w:color="auto" w:fill="A6A6A6"/>
            <w:vAlign w:val="center"/>
          </w:tcPr>
          <w:p w14:paraId="73FCF864" w14:textId="77777777" w:rsidR="006E1722" w:rsidRPr="00CE4C82" w:rsidRDefault="006E1722" w:rsidP="00CE4C82">
            <w:pPr>
              <w:autoSpaceDE w:val="0"/>
              <w:autoSpaceDN w:val="0"/>
              <w:adjustRightInd w:val="0"/>
              <w:rPr>
                <w:rFonts w:cs="Arial"/>
                <w:szCs w:val="22"/>
              </w:rPr>
            </w:pPr>
            <w:r w:rsidRPr="00CE4C82">
              <w:rPr>
                <w:rFonts w:cs="Arial"/>
                <w:b/>
                <w:sz w:val="28"/>
                <w:szCs w:val="28"/>
              </w:rPr>
              <w:t>Antragsteller</w:t>
            </w:r>
          </w:p>
        </w:tc>
      </w:tr>
      <w:tr w:rsidR="006E1722" w:rsidRPr="00CE4C82" w14:paraId="411738A4" w14:textId="77777777" w:rsidTr="00CE4C82">
        <w:trPr>
          <w:trHeight w:val="691"/>
        </w:trPr>
        <w:tc>
          <w:tcPr>
            <w:tcW w:w="661" w:type="dxa"/>
            <w:tcBorders>
              <w:top w:val="single" w:sz="4" w:space="0" w:color="auto"/>
              <w:left w:val="single" w:sz="12" w:space="0" w:color="auto"/>
              <w:bottom w:val="nil"/>
              <w:right w:val="nil"/>
            </w:tcBorders>
            <w:shd w:val="clear" w:color="auto" w:fill="C0C0C0"/>
            <w:vAlign w:val="center"/>
          </w:tcPr>
          <w:p w14:paraId="79700B75" w14:textId="77777777" w:rsidR="006E1722" w:rsidRPr="00CE4C82" w:rsidRDefault="006E1722" w:rsidP="00CE4C82">
            <w:pPr>
              <w:spacing w:line="260" w:lineRule="atLeast"/>
              <w:rPr>
                <w:rFonts w:cs="Arial"/>
                <w:b/>
                <w:sz w:val="20"/>
              </w:rPr>
            </w:pPr>
            <w:r w:rsidRPr="00CE4C82">
              <w:rPr>
                <w:rFonts w:cs="Arial"/>
                <w:b/>
                <w:sz w:val="20"/>
              </w:rPr>
              <w:t>1.1</w:t>
            </w:r>
          </w:p>
        </w:tc>
        <w:tc>
          <w:tcPr>
            <w:tcW w:w="9674" w:type="dxa"/>
            <w:gridSpan w:val="3"/>
            <w:tcBorders>
              <w:top w:val="single" w:sz="4" w:space="0" w:color="auto"/>
              <w:left w:val="nil"/>
              <w:bottom w:val="nil"/>
              <w:right w:val="single" w:sz="12" w:space="0" w:color="auto"/>
            </w:tcBorders>
            <w:shd w:val="clear" w:color="auto" w:fill="C0C0C0"/>
            <w:vAlign w:val="center"/>
          </w:tcPr>
          <w:p w14:paraId="5A747772" w14:textId="77777777" w:rsidR="006E1722" w:rsidRPr="00CE4C82" w:rsidRDefault="006E1722" w:rsidP="00CE4C82">
            <w:pPr>
              <w:spacing w:line="260" w:lineRule="atLeast"/>
              <w:rPr>
                <w:rFonts w:cs="Arial"/>
                <w:sz w:val="20"/>
              </w:rPr>
            </w:pPr>
            <w:r w:rsidRPr="00CE4C82">
              <w:rPr>
                <w:rFonts w:cs="Arial"/>
                <w:b/>
                <w:sz w:val="20"/>
              </w:rPr>
              <w:t>Genaue Adresse des Antragstellers</w:t>
            </w:r>
          </w:p>
        </w:tc>
      </w:tr>
      <w:tr w:rsidR="006E1722" w:rsidRPr="00CE4C82" w14:paraId="0F7F7B9D"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32E4B875" w14:textId="77777777" w:rsidR="006E1722" w:rsidRPr="00CE4C82" w:rsidRDefault="006E1722" w:rsidP="00CE4C82">
            <w:pPr>
              <w:spacing w:line="260" w:lineRule="atLeast"/>
              <w:rPr>
                <w:rFonts w:cs="Arial"/>
                <w:b/>
                <w:sz w:val="20"/>
              </w:rPr>
            </w:pPr>
          </w:p>
        </w:tc>
        <w:tc>
          <w:tcPr>
            <w:tcW w:w="4681" w:type="dxa"/>
            <w:tcBorders>
              <w:top w:val="nil"/>
              <w:left w:val="nil"/>
              <w:bottom w:val="single" w:sz="12" w:space="0" w:color="FF0000"/>
              <w:right w:val="nil"/>
            </w:tcBorders>
            <w:shd w:val="clear" w:color="auto" w:fill="auto"/>
            <w:vAlign w:val="center"/>
          </w:tcPr>
          <w:p w14:paraId="0B8521EB"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vAlign w:val="center"/>
          </w:tcPr>
          <w:p w14:paraId="0D72FDCE" w14:textId="77777777" w:rsidR="006E1722" w:rsidRPr="00CE4C82" w:rsidRDefault="006E1722" w:rsidP="00CE4C82">
            <w:pPr>
              <w:spacing w:line="260" w:lineRule="atLeast"/>
              <w:rPr>
                <w:rFonts w:cs="Arial"/>
                <w:color w:val="3366FF"/>
                <w:sz w:val="20"/>
              </w:rPr>
            </w:pPr>
          </w:p>
        </w:tc>
      </w:tr>
      <w:tr w:rsidR="006E1722" w:rsidRPr="00CE4C82" w14:paraId="1AB1AEAA" w14:textId="77777777" w:rsidTr="00CE4C82">
        <w:trPr>
          <w:trHeight w:hRule="exact" w:val="3520"/>
        </w:trPr>
        <w:tc>
          <w:tcPr>
            <w:tcW w:w="661" w:type="dxa"/>
            <w:tcBorders>
              <w:top w:val="nil"/>
              <w:left w:val="single" w:sz="12" w:space="0" w:color="auto"/>
              <w:bottom w:val="nil"/>
              <w:right w:val="single" w:sz="12" w:space="0" w:color="FF0000"/>
            </w:tcBorders>
            <w:shd w:val="clear" w:color="auto" w:fill="auto"/>
          </w:tcPr>
          <w:p w14:paraId="28B5FD38" w14:textId="77777777" w:rsidR="006E1722" w:rsidRPr="00CE4C82" w:rsidRDefault="006E1722" w:rsidP="00CE4C82">
            <w:pPr>
              <w:spacing w:line="260" w:lineRule="atLeast"/>
              <w:rPr>
                <w:rFonts w:cs="Arial"/>
                <w:sz w:val="20"/>
              </w:rPr>
            </w:pPr>
          </w:p>
        </w:tc>
        <w:bookmarkStart w:id="4" w:name="Text2"/>
        <w:tc>
          <w:tcPr>
            <w:tcW w:w="468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8C0163F" w14:textId="77777777" w:rsidR="006E1722" w:rsidRPr="00CE4C82" w:rsidRDefault="006E1722" w:rsidP="00CE4C82">
            <w:pPr>
              <w:spacing w:line="260" w:lineRule="atLeast"/>
              <w:rPr>
                <w:rFonts w:cs="Arial"/>
                <w:sz w:val="20"/>
              </w:rPr>
            </w:pPr>
            <w:r w:rsidRPr="00CE4C82">
              <w:rPr>
                <w:rFonts w:cs="Arial"/>
                <w:sz w:val="20"/>
              </w:rPr>
              <w:fldChar w:fldCharType="begin">
                <w:ffData>
                  <w:name w:val="Text2"/>
                  <w:enabled/>
                  <w:calcOnExit w:val="0"/>
                  <w:textInput>
                    <w:default w:val="«Adresse Antragsteller»"/>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«Adresse Antragsteller»</w:t>
            </w:r>
            <w:r w:rsidRPr="00CE4C82">
              <w:rPr>
                <w:rFonts w:cs="Arial"/>
                <w:sz w:val="20"/>
              </w:rPr>
              <w:fldChar w:fldCharType="end"/>
            </w:r>
            <w:bookmarkEnd w:id="4"/>
          </w:p>
        </w:tc>
        <w:tc>
          <w:tcPr>
            <w:tcW w:w="4993" w:type="dxa"/>
            <w:gridSpan w:val="2"/>
            <w:tcBorders>
              <w:top w:val="nil"/>
              <w:left w:val="single" w:sz="12" w:space="0" w:color="FF0000"/>
              <w:bottom w:val="nil"/>
              <w:right w:val="single" w:sz="12" w:space="0" w:color="auto"/>
            </w:tcBorders>
            <w:shd w:val="clear" w:color="auto" w:fill="auto"/>
            <w:vAlign w:val="center"/>
          </w:tcPr>
          <w:p w14:paraId="2C2264FA" w14:textId="77777777" w:rsidR="006E1722" w:rsidRPr="00CE4C82" w:rsidRDefault="006E1722" w:rsidP="00CE4C82">
            <w:pPr>
              <w:spacing w:line="260" w:lineRule="atLeast"/>
              <w:rPr>
                <w:rFonts w:cs="Arial"/>
                <w:color w:val="0000FF"/>
                <w:sz w:val="20"/>
              </w:rPr>
            </w:pPr>
            <w:r w:rsidRPr="00CE4C82">
              <w:rPr>
                <w:rFonts w:cs="Arial"/>
                <w:color w:val="0000FF"/>
                <w:sz w:val="20"/>
              </w:rPr>
              <w:t>Anträge stellen können:</w:t>
            </w:r>
          </w:p>
          <w:p w14:paraId="3E88887D" w14:textId="77777777" w:rsidR="006E1722" w:rsidRPr="00CE4C82" w:rsidRDefault="006E1722" w:rsidP="00CE4C82">
            <w:pPr>
              <w:spacing w:after="120" w:line="260" w:lineRule="atLeast"/>
              <w:rPr>
                <w:rFonts w:cs="Arial"/>
                <w:color w:val="0000FF"/>
                <w:sz w:val="20"/>
              </w:rPr>
            </w:pPr>
            <w:r w:rsidRPr="00CE4C82">
              <w:rPr>
                <w:rFonts w:cs="Arial"/>
                <w:color w:val="0000FF"/>
                <w:sz w:val="20"/>
              </w:rPr>
              <w:t>Rechtsinhaber, gewisse Lizenznehmer oder Berufs-/ Wirtschaftsverbände sowie deren Vertreter (bei Personen und Firmen mit Wohnsitz bzw. Sitz im Ausland besteht grundsätzlich Vertreterzwang, vgl. Ziffer 1.2).</w:t>
            </w:r>
          </w:p>
          <w:p w14:paraId="16E8E9B2" w14:textId="77777777" w:rsidR="006E1722" w:rsidRPr="00CE4C82" w:rsidRDefault="006E1722" w:rsidP="00CE4C82">
            <w:pPr>
              <w:spacing w:after="120" w:line="260" w:lineRule="atLeast"/>
              <w:rPr>
                <w:rFonts w:cs="Arial"/>
                <w:color w:val="0000FF"/>
                <w:sz w:val="20"/>
              </w:rPr>
            </w:pPr>
            <w:r w:rsidRPr="00CE4C82">
              <w:rPr>
                <w:rFonts w:cs="Arial"/>
                <w:color w:val="0000FF"/>
                <w:sz w:val="20"/>
              </w:rPr>
              <w:t>Die Immaterialgüterrechte müssen in der Schweiz bestehen.</w:t>
            </w:r>
          </w:p>
          <w:p w14:paraId="005A13AE" w14:textId="77777777" w:rsidR="006E1722" w:rsidRPr="00CE4C82" w:rsidRDefault="006E1722" w:rsidP="00CE4C82">
            <w:pPr>
              <w:spacing w:line="260" w:lineRule="atLeast"/>
              <w:rPr>
                <w:rFonts w:cs="Arial"/>
                <w:color w:val="3366FF"/>
                <w:sz w:val="20"/>
              </w:rPr>
            </w:pPr>
            <w:r w:rsidRPr="00CE4C82">
              <w:rPr>
                <w:rFonts w:cs="Arial"/>
                <w:color w:val="0000FF"/>
                <w:sz w:val="20"/>
              </w:rPr>
              <w:t>Es darf gleichzeitig (in einem Antrag) für beliebig viele Marken/Patente/Urheberrechte/Designs Hilfe beantragt werden.</w:t>
            </w:r>
          </w:p>
        </w:tc>
      </w:tr>
      <w:tr w:rsidR="006E1722" w:rsidRPr="00CE4C82" w14:paraId="013F4632" w14:textId="77777777" w:rsidTr="00CE4C82">
        <w:trPr>
          <w:trHeight w:hRule="exact" w:val="57"/>
        </w:trPr>
        <w:tc>
          <w:tcPr>
            <w:tcW w:w="661" w:type="dxa"/>
            <w:tcBorders>
              <w:top w:val="nil"/>
              <w:left w:val="single" w:sz="12" w:space="0" w:color="auto"/>
              <w:bottom w:val="nil"/>
              <w:right w:val="nil"/>
            </w:tcBorders>
            <w:shd w:val="clear" w:color="auto" w:fill="auto"/>
          </w:tcPr>
          <w:p w14:paraId="2D8668EE" w14:textId="77777777" w:rsidR="006E1722" w:rsidRPr="00CE4C82" w:rsidRDefault="006E1722" w:rsidP="00CE4C82">
            <w:pPr>
              <w:spacing w:line="260" w:lineRule="atLeast"/>
              <w:rPr>
                <w:rFonts w:cs="Arial"/>
                <w:sz w:val="20"/>
              </w:rPr>
            </w:pPr>
          </w:p>
        </w:tc>
        <w:tc>
          <w:tcPr>
            <w:tcW w:w="4681" w:type="dxa"/>
            <w:tcBorders>
              <w:top w:val="single" w:sz="12" w:space="0" w:color="FF0000"/>
              <w:left w:val="nil"/>
              <w:bottom w:val="nil"/>
              <w:right w:val="nil"/>
            </w:tcBorders>
            <w:shd w:val="clear" w:color="auto" w:fill="auto"/>
          </w:tcPr>
          <w:p w14:paraId="18744B07"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tcPr>
          <w:p w14:paraId="406F19D8" w14:textId="77777777" w:rsidR="006E1722" w:rsidRPr="00CE4C82" w:rsidRDefault="006E1722" w:rsidP="00CE4C82">
            <w:pPr>
              <w:spacing w:line="260" w:lineRule="atLeast"/>
              <w:rPr>
                <w:rFonts w:cs="Arial"/>
                <w:color w:val="0000FF"/>
                <w:sz w:val="20"/>
              </w:rPr>
            </w:pPr>
          </w:p>
        </w:tc>
      </w:tr>
      <w:tr w:rsidR="006E1722" w:rsidRPr="00CE4C82" w14:paraId="039ABE6C" w14:textId="77777777" w:rsidTr="00CE4C82">
        <w:trPr>
          <w:trHeight w:val="694"/>
        </w:trPr>
        <w:tc>
          <w:tcPr>
            <w:tcW w:w="661" w:type="dxa"/>
            <w:tcBorders>
              <w:top w:val="nil"/>
              <w:left w:val="single" w:sz="12" w:space="0" w:color="auto"/>
              <w:bottom w:val="nil"/>
              <w:right w:val="nil"/>
            </w:tcBorders>
            <w:shd w:val="clear" w:color="auto" w:fill="E6E6E6"/>
            <w:vAlign w:val="center"/>
          </w:tcPr>
          <w:p w14:paraId="73748DA7" w14:textId="77777777" w:rsidR="006E1722" w:rsidRPr="00CE4C82" w:rsidRDefault="006E1722" w:rsidP="00CE4C82">
            <w:pPr>
              <w:spacing w:line="260" w:lineRule="atLeast"/>
              <w:rPr>
                <w:rFonts w:cs="Arial"/>
                <w:b/>
                <w:sz w:val="20"/>
              </w:rPr>
            </w:pPr>
          </w:p>
        </w:tc>
        <w:tc>
          <w:tcPr>
            <w:tcW w:w="9674" w:type="dxa"/>
            <w:gridSpan w:val="3"/>
            <w:tcBorders>
              <w:top w:val="nil"/>
              <w:left w:val="nil"/>
              <w:bottom w:val="nil"/>
              <w:right w:val="single" w:sz="12" w:space="0" w:color="auto"/>
            </w:tcBorders>
            <w:shd w:val="clear" w:color="auto" w:fill="E6E6E6"/>
            <w:vAlign w:val="center"/>
          </w:tcPr>
          <w:p w14:paraId="596B474A" w14:textId="77777777" w:rsidR="006E1722" w:rsidRPr="00CE4C82" w:rsidRDefault="006E1722" w:rsidP="00CE4C82">
            <w:pPr>
              <w:spacing w:line="260" w:lineRule="atLeast"/>
              <w:rPr>
                <w:rFonts w:cs="Arial"/>
                <w:b/>
                <w:color w:val="3366FF"/>
                <w:sz w:val="20"/>
              </w:rPr>
            </w:pPr>
            <w:r w:rsidRPr="00CE4C82">
              <w:rPr>
                <w:rFonts w:cs="Arial"/>
                <w:b/>
                <w:sz w:val="20"/>
              </w:rPr>
              <w:t>Belege für das Bestehen der Rechte sowie die Berechtigung zur Antragstellung</w:t>
            </w:r>
          </w:p>
        </w:tc>
      </w:tr>
      <w:tr w:rsidR="006E1722" w:rsidRPr="00CE4C82" w14:paraId="6AC7CC55" w14:textId="77777777" w:rsidTr="00CE4C82">
        <w:trPr>
          <w:trHeight w:val="5107"/>
        </w:trPr>
        <w:tc>
          <w:tcPr>
            <w:tcW w:w="661" w:type="dxa"/>
            <w:tcBorders>
              <w:top w:val="nil"/>
              <w:left w:val="single" w:sz="12" w:space="0" w:color="auto"/>
              <w:bottom w:val="single" w:sz="4" w:space="0" w:color="auto"/>
              <w:right w:val="nil"/>
            </w:tcBorders>
            <w:shd w:val="clear" w:color="auto" w:fill="auto"/>
          </w:tcPr>
          <w:p w14:paraId="6287F539" w14:textId="77777777" w:rsidR="006E1722" w:rsidRPr="00CE4C82" w:rsidRDefault="006E1722" w:rsidP="00CE4C82">
            <w:pPr>
              <w:spacing w:line="260" w:lineRule="atLeast"/>
              <w:rPr>
                <w:rFonts w:cs="Arial"/>
                <w:sz w:val="20"/>
              </w:rPr>
            </w:pPr>
          </w:p>
        </w:tc>
        <w:tc>
          <w:tcPr>
            <w:tcW w:w="6878" w:type="dxa"/>
            <w:gridSpan w:val="2"/>
            <w:tcBorders>
              <w:top w:val="nil"/>
              <w:left w:val="nil"/>
              <w:bottom w:val="single" w:sz="4" w:space="0" w:color="auto"/>
              <w:right w:val="nil"/>
            </w:tcBorders>
            <w:shd w:val="clear" w:color="auto" w:fill="auto"/>
            <w:vAlign w:val="center"/>
          </w:tcPr>
          <w:p w14:paraId="14D76A32" w14:textId="77777777" w:rsidR="006E1722" w:rsidRPr="00CE4C82" w:rsidRDefault="006E1722" w:rsidP="00CE4C82">
            <w:pPr>
              <w:spacing w:line="260" w:lineRule="atLeast"/>
              <w:rPr>
                <w:sz w:val="20"/>
              </w:rPr>
            </w:pPr>
            <w:r w:rsidRPr="00CE4C82">
              <w:rPr>
                <w:sz w:val="20"/>
              </w:rPr>
              <w:t xml:space="preserve">Belege für das Bestehen der Rechte und deren Zugehörigkeit: </w:t>
            </w:r>
          </w:p>
          <w:p w14:paraId="2711B584" w14:textId="77777777" w:rsidR="006E1722" w:rsidRPr="00CE4C82" w:rsidRDefault="006E1722" w:rsidP="00CE4C82">
            <w:pPr>
              <w:pStyle w:val="Default"/>
              <w:numPr>
                <w:ilvl w:val="0"/>
                <w:numId w:val="1"/>
              </w:numPr>
              <w:tabs>
                <w:tab w:val="clear" w:pos="540"/>
                <w:tab w:val="num" w:pos="190"/>
              </w:tabs>
              <w:spacing w:line="260" w:lineRule="atLeast"/>
              <w:ind w:left="190" w:hanging="190"/>
              <w:rPr>
                <w:color w:val="auto"/>
                <w:sz w:val="20"/>
                <w:szCs w:val="20"/>
              </w:rPr>
            </w:pPr>
            <w:r w:rsidRPr="00CE4C82">
              <w:rPr>
                <w:color w:val="auto"/>
                <w:sz w:val="20"/>
                <w:szCs w:val="20"/>
              </w:rPr>
              <w:t>Bei Marken, Designs und Patenten: Kopie der Eintragungsurkunde (Schweizer Recht oder Internationales Recht mit Schutzausdehnung auf die Schweiz) oder der Hinterlegungsbescheinigung des IGE bzw. der WIPO.</w:t>
            </w:r>
          </w:p>
          <w:p w14:paraId="6D6D4904" w14:textId="77777777" w:rsidR="006E1722" w:rsidRPr="00CE4C82" w:rsidRDefault="006E1722" w:rsidP="00CE4C82">
            <w:pPr>
              <w:pStyle w:val="Default"/>
              <w:numPr>
                <w:ilvl w:val="0"/>
                <w:numId w:val="1"/>
              </w:numPr>
              <w:tabs>
                <w:tab w:val="clear" w:pos="540"/>
                <w:tab w:val="num" w:pos="190"/>
              </w:tabs>
              <w:spacing w:line="260" w:lineRule="atLeast"/>
              <w:ind w:left="190" w:hanging="190"/>
              <w:rPr>
                <w:color w:val="auto"/>
                <w:sz w:val="20"/>
                <w:szCs w:val="20"/>
              </w:rPr>
            </w:pPr>
            <w:r w:rsidRPr="00CE4C82">
              <w:rPr>
                <w:color w:val="auto"/>
                <w:sz w:val="20"/>
                <w:szCs w:val="20"/>
              </w:rPr>
              <w:t>Bei Urheberrechten oder verwandten Schutzrechten: Angaben, welche diese Rechte glaubhaft machen.</w:t>
            </w:r>
          </w:p>
          <w:p w14:paraId="149703E9" w14:textId="77777777" w:rsidR="006E1722" w:rsidRPr="00CE4C82" w:rsidRDefault="006E1722" w:rsidP="00CE4C82">
            <w:pPr>
              <w:pStyle w:val="Default"/>
              <w:numPr>
                <w:ilvl w:val="0"/>
                <w:numId w:val="1"/>
              </w:numPr>
              <w:tabs>
                <w:tab w:val="clear" w:pos="540"/>
                <w:tab w:val="num" w:pos="190"/>
              </w:tabs>
              <w:spacing w:after="120" w:line="260" w:lineRule="atLeast"/>
              <w:ind w:left="190" w:hanging="190"/>
              <w:rPr>
                <w:color w:val="auto"/>
                <w:sz w:val="20"/>
                <w:szCs w:val="20"/>
              </w:rPr>
            </w:pPr>
            <w:r w:rsidRPr="00CE4C82">
              <w:rPr>
                <w:color w:val="auto"/>
                <w:sz w:val="20"/>
                <w:szCs w:val="20"/>
              </w:rPr>
              <w:t>Bei erworbenen Rechten: Vertrag, aus dem die Übertragung der Rechte hervorgeht.</w:t>
            </w:r>
          </w:p>
          <w:p w14:paraId="007DB307" w14:textId="77777777" w:rsidR="006E1722" w:rsidRPr="00CE4C82" w:rsidRDefault="006E1722" w:rsidP="00CE4C82">
            <w:pPr>
              <w:spacing w:line="260" w:lineRule="atLeast"/>
              <w:rPr>
                <w:sz w:val="20"/>
              </w:rPr>
            </w:pPr>
            <w:r w:rsidRPr="00CE4C82">
              <w:rPr>
                <w:sz w:val="20"/>
              </w:rPr>
              <w:t>Zusätzlicher Beleg für Anträge der Lizenznehmer:</w:t>
            </w:r>
          </w:p>
          <w:p w14:paraId="7149BB8D" w14:textId="77777777" w:rsidR="006E1722" w:rsidRPr="00CE4C82" w:rsidRDefault="006E1722" w:rsidP="00CE4C82">
            <w:pPr>
              <w:pStyle w:val="Default"/>
              <w:numPr>
                <w:ilvl w:val="0"/>
                <w:numId w:val="1"/>
              </w:numPr>
              <w:tabs>
                <w:tab w:val="clear" w:pos="540"/>
                <w:tab w:val="num" w:pos="190"/>
              </w:tabs>
              <w:spacing w:after="120" w:line="260" w:lineRule="atLeast"/>
              <w:ind w:left="190" w:hanging="190"/>
              <w:rPr>
                <w:color w:val="auto"/>
                <w:sz w:val="20"/>
                <w:szCs w:val="20"/>
              </w:rPr>
            </w:pPr>
            <w:r w:rsidRPr="00CE4C82">
              <w:rPr>
                <w:color w:val="auto"/>
                <w:sz w:val="20"/>
                <w:szCs w:val="20"/>
              </w:rPr>
              <w:t xml:space="preserve">Lizenzvertrag, der belegt, dass in der Schweiz eine ausschliessliche Lizenz vorliegt. Eine ausschliessliche Lizenz berechtigt den Inhaber, das Schutzrecht unter Ausschluss aller anderen Personen zu nutzen. </w:t>
            </w:r>
          </w:p>
          <w:p w14:paraId="34AD1047" w14:textId="77777777" w:rsidR="006E1722" w:rsidRPr="00CE4C82" w:rsidRDefault="006E1722" w:rsidP="00CE4C82">
            <w:pPr>
              <w:pStyle w:val="Default"/>
              <w:spacing w:line="260" w:lineRule="atLeast"/>
              <w:rPr>
                <w:color w:val="auto"/>
                <w:sz w:val="20"/>
                <w:szCs w:val="20"/>
              </w:rPr>
            </w:pPr>
            <w:r w:rsidRPr="00CE4C82">
              <w:rPr>
                <w:color w:val="auto"/>
                <w:sz w:val="20"/>
                <w:szCs w:val="20"/>
              </w:rPr>
              <w:t xml:space="preserve">Zusätzlicher Beleg für Anträge von Berufs- und Wirtschaftsverbänden im Markenrecht: </w:t>
            </w:r>
          </w:p>
          <w:p w14:paraId="6E564324" w14:textId="77777777" w:rsidR="006E1722" w:rsidRPr="00CE4C82" w:rsidRDefault="006E1722" w:rsidP="00CE4C82">
            <w:pPr>
              <w:pStyle w:val="Default"/>
              <w:numPr>
                <w:ilvl w:val="0"/>
                <w:numId w:val="1"/>
              </w:numPr>
              <w:tabs>
                <w:tab w:val="clear" w:pos="540"/>
                <w:tab w:val="num" w:pos="190"/>
              </w:tabs>
              <w:spacing w:line="260" w:lineRule="atLeast"/>
              <w:ind w:left="190" w:hanging="190"/>
              <w:rPr>
                <w:sz w:val="20"/>
                <w:szCs w:val="20"/>
              </w:rPr>
            </w:pPr>
            <w:r w:rsidRPr="00CE4C82">
              <w:rPr>
                <w:color w:val="auto"/>
                <w:sz w:val="20"/>
                <w:szCs w:val="20"/>
              </w:rPr>
              <w:t>Statuten, die belegen, dass der Verband zur Wahrung der wirtschaftlichen Interessen der Mitglieder befugt ist (vgl. MSchG 56).</w:t>
            </w:r>
          </w:p>
        </w:tc>
        <w:tc>
          <w:tcPr>
            <w:tcW w:w="2796" w:type="dxa"/>
            <w:tcBorders>
              <w:top w:val="nil"/>
              <w:left w:val="nil"/>
              <w:bottom w:val="single" w:sz="4" w:space="0" w:color="auto"/>
              <w:right w:val="single" w:sz="12" w:space="0" w:color="auto"/>
            </w:tcBorders>
            <w:shd w:val="clear" w:color="auto" w:fill="auto"/>
            <w:vAlign w:val="center"/>
          </w:tcPr>
          <w:p w14:paraId="7E5AA3A0" w14:textId="77777777" w:rsidR="006E1722" w:rsidRPr="00CE4C82" w:rsidRDefault="006E1722" w:rsidP="00CE4C82">
            <w:pPr>
              <w:spacing w:line="260" w:lineRule="exact"/>
              <w:rPr>
                <w:rFonts w:cs="Arial"/>
                <w:color w:val="0000FF"/>
                <w:sz w:val="20"/>
              </w:rPr>
            </w:pPr>
            <w:r w:rsidRPr="00CE4C82">
              <w:rPr>
                <w:rFonts w:cs="Arial"/>
                <w:b/>
                <w:color w:val="0000FF"/>
                <w:sz w:val="20"/>
              </w:rPr>
              <w:t>Anhänge 1a bis 1x:</w:t>
            </w:r>
          </w:p>
          <w:p w14:paraId="76443286" w14:textId="77777777" w:rsidR="006E1722" w:rsidRPr="00CE4C82" w:rsidRDefault="006E1722" w:rsidP="00CE4C82">
            <w:pPr>
              <w:spacing w:line="260" w:lineRule="exact"/>
              <w:rPr>
                <w:rFonts w:cs="Arial"/>
                <w:color w:val="0000FF"/>
                <w:sz w:val="20"/>
              </w:rPr>
            </w:pPr>
          </w:p>
          <w:p w14:paraId="31533332" w14:textId="77777777" w:rsidR="006E1722" w:rsidRPr="00CE4C82" w:rsidRDefault="006E1722" w:rsidP="00CE4C82">
            <w:pPr>
              <w:spacing w:line="260" w:lineRule="exact"/>
              <w:rPr>
                <w:rFonts w:cs="Arial"/>
                <w:color w:val="0000FF"/>
                <w:sz w:val="20"/>
              </w:rPr>
            </w:pPr>
            <w:r w:rsidRPr="00CE4C82">
              <w:rPr>
                <w:rFonts w:cs="Arial"/>
                <w:color w:val="0000FF"/>
                <w:sz w:val="20"/>
              </w:rPr>
              <w:t>Eintragungsurkunden oder ähnliche Dokumente,</w:t>
            </w:r>
          </w:p>
          <w:p w14:paraId="5FDFCA06" w14:textId="77777777" w:rsidR="006E1722" w:rsidRPr="00CE4C82" w:rsidRDefault="006E1722" w:rsidP="00CE4C82">
            <w:pPr>
              <w:spacing w:line="260" w:lineRule="exact"/>
              <w:rPr>
                <w:rFonts w:cs="Arial"/>
                <w:color w:val="0000FF"/>
                <w:sz w:val="20"/>
              </w:rPr>
            </w:pPr>
            <w:r w:rsidRPr="00CE4C82">
              <w:rPr>
                <w:rFonts w:cs="Arial"/>
                <w:color w:val="0000FF"/>
                <w:sz w:val="20"/>
              </w:rPr>
              <w:t>Rechteübertragungsvertrag.</w:t>
            </w:r>
          </w:p>
          <w:p w14:paraId="27561F40" w14:textId="77777777" w:rsidR="006E1722" w:rsidRPr="00CE4C82" w:rsidRDefault="006E1722" w:rsidP="00CE4C82">
            <w:pPr>
              <w:spacing w:line="260" w:lineRule="exact"/>
              <w:rPr>
                <w:rFonts w:cs="Arial"/>
                <w:color w:val="0000FF"/>
                <w:sz w:val="20"/>
              </w:rPr>
            </w:pPr>
          </w:p>
          <w:p w14:paraId="2DF99046" w14:textId="77777777" w:rsidR="006E1722" w:rsidRPr="00CE4C82" w:rsidRDefault="006E1722" w:rsidP="00CE4C82">
            <w:pPr>
              <w:spacing w:line="260" w:lineRule="exact"/>
              <w:rPr>
                <w:rFonts w:cs="Arial"/>
                <w:color w:val="0000FF"/>
                <w:sz w:val="20"/>
              </w:rPr>
            </w:pPr>
          </w:p>
          <w:p w14:paraId="5A20A5D8" w14:textId="77777777" w:rsidR="006E1722" w:rsidRPr="00CE4C82" w:rsidRDefault="006E1722" w:rsidP="00CE4C82">
            <w:pPr>
              <w:spacing w:line="260" w:lineRule="exact"/>
              <w:rPr>
                <w:rFonts w:cs="Arial"/>
                <w:color w:val="0000FF"/>
                <w:sz w:val="20"/>
              </w:rPr>
            </w:pPr>
          </w:p>
          <w:p w14:paraId="31873632" w14:textId="77777777" w:rsidR="006E1722" w:rsidRPr="00CE4C82" w:rsidRDefault="006E1722" w:rsidP="00CE4C82">
            <w:pPr>
              <w:spacing w:line="260" w:lineRule="exact"/>
              <w:rPr>
                <w:rFonts w:cs="Arial"/>
                <w:color w:val="0000FF"/>
                <w:sz w:val="20"/>
              </w:rPr>
            </w:pPr>
          </w:p>
          <w:p w14:paraId="2B36F721" w14:textId="77777777" w:rsidR="006E1722" w:rsidRPr="00CE4C82" w:rsidRDefault="006E1722" w:rsidP="00CE4C82">
            <w:pPr>
              <w:spacing w:line="260" w:lineRule="exact"/>
              <w:rPr>
                <w:rFonts w:cs="Arial"/>
                <w:color w:val="0000FF"/>
                <w:sz w:val="20"/>
              </w:rPr>
            </w:pPr>
          </w:p>
          <w:p w14:paraId="76B37418" w14:textId="77777777" w:rsidR="006E1722" w:rsidRPr="00CE4C82" w:rsidRDefault="006E1722" w:rsidP="00CE4C82">
            <w:pPr>
              <w:spacing w:line="260" w:lineRule="exact"/>
              <w:rPr>
                <w:rFonts w:cs="Arial"/>
                <w:color w:val="0000FF"/>
                <w:sz w:val="20"/>
              </w:rPr>
            </w:pPr>
            <w:r w:rsidRPr="00CE4C82">
              <w:rPr>
                <w:rFonts w:cs="Arial"/>
                <w:color w:val="0000FF"/>
                <w:sz w:val="20"/>
              </w:rPr>
              <w:t>In diesem Fall zusätzlich</w:t>
            </w:r>
          </w:p>
          <w:p w14:paraId="5D79A504" w14:textId="77777777" w:rsidR="006E1722" w:rsidRPr="00CE4C82" w:rsidRDefault="006E1722" w:rsidP="00CE4C82">
            <w:pPr>
              <w:spacing w:line="260" w:lineRule="exact"/>
              <w:rPr>
                <w:rFonts w:cs="Arial"/>
                <w:color w:val="0000FF"/>
                <w:sz w:val="20"/>
              </w:rPr>
            </w:pPr>
            <w:r w:rsidRPr="00CE4C82">
              <w:rPr>
                <w:rFonts w:cs="Arial"/>
                <w:color w:val="0000FF"/>
                <w:sz w:val="20"/>
              </w:rPr>
              <w:t>Lizenzvertrag beilegen.</w:t>
            </w:r>
          </w:p>
          <w:p w14:paraId="1EBC84AA" w14:textId="77777777" w:rsidR="006E1722" w:rsidRPr="00CE4C82" w:rsidRDefault="006E1722" w:rsidP="00CE4C82">
            <w:pPr>
              <w:spacing w:line="260" w:lineRule="exact"/>
              <w:rPr>
                <w:rFonts w:cs="Arial"/>
                <w:color w:val="0000FF"/>
                <w:sz w:val="20"/>
              </w:rPr>
            </w:pPr>
          </w:p>
          <w:p w14:paraId="413A2B0D" w14:textId="77777777" w:rsidR="006E1722" w:rsidRPr="00CE4C82" w:rsidRDefault="006E1722" w:rsidP="00CE4C82">
            <w:pPr>
              <w:spacing w:line="260" w:lineRule="exact"/>
              <w:rPr>
                <w:rFonts w:cs="Arial"/>
                <w:color w:val="0000FF"/>
                <w:sz w:val="20"/>
              </w:rPr>
            </w:pPr>
          </w:p>
          <w:p w14:paraId="6F925B86" w14:textId="77777777" w:rsidR="006E1722" w:rsidRPr="00CE4C82" w:rsidRDefault="006E1722" w:rsidP="00CE4C82">
            <w:pPr>
              <w:spacing w:line="260" w:lineRule="exact"/>
              <w:rPr>
                <w:rFonts w:cs="Arial"/>
                <w:color w:val="0000FF"/>
                <w:sz w:val="20"/>
              </w:rPr>
            </w:pPr>
            <w:r w:rsidRPr="00CE4C82">
              <w:rPr>
                <w:rFonts w:cs="Arial"/>
                <w:color w:val="0000FF"/>
                <w:sz w:val="20"/>
              </w:rPr>
              <w:t>In diesem Fall zusätzlich</w:t>
            </w:r>
          </w:p>
          <w:p w14:paraId="5CCE20A9" w14:textId="77777777" w:rsidR="006E1722" w:rsidRPr="00CE4C82" w:rsidRDefault="006E1722" w:rsidP="00CE4C82">
            <w:pPr>
              <w:spacing w:line="260" w:lineRule="exact"/>
              <w:rPr>
                <w:rFonts w:cs="Arial"/>
                <w:color w:val="0000FF"/>
                <w:sz w:val="20"/>
              </w:rPr>
            </w:pPr>
            <w:r w:rsidRPr="00CE4C82">
              <w:rPr>
                <w:rFonts w:cs="Arial"/>
                <w:color w:val="0000FF"/>
                <w:sz w:val="20"/>
              </w:rPr>
              <w:t>Statuten beilegen.</w:t>
            </w:r>
          </w:p>
        </w:tc>
      </w:tr>
      <w:tr w:rsidR="006E1722" w:rsidRPr="00CE4C82" w14:paraId="55511B14" w14:textId="77777777" w:rsidTr="00CE4C82">
        <w:trPr>
          <w:trHeight w:hRule="exact" w:val="692"/>
        </w:trPr>
        <w:tc>
          <w:tcPr>
            <w:tcW w:w="661" w:type="dxa"/>
            <w:tcBorders>
              <w:top w:val="single" w:sz="4" w:space="0" w:color="auto"/>
              <w:left w:val="single" w:sz="12" w:space="0" w:color="auto"/>
              <w:bottom w:val="nil"/>
              <w:right w:val="nil"/>
            </w:tcBorders>
            <w:shd w:val="clear" w:color="auto" w:fill="C0C0C0"/>
            <w:vAlign w:val="center"/>
          </w:tcPr>
          <w:p w14:paraId="0DF6CA06" w14:textId="77777777" w:rsidR="006E1722" w:rsidRPr="00CE4C82" w:rsidRDefault="006E1722" w:rsidP="00CE4C82">
            <w:pPr>
              <w:spacing w:line="260" w:lineRule="atLeast"/>
              <w:rPr>
                <w:rFonts w:cs="Arial"/>
                <w:b/>
                <w:sz w:val="20"/>
              </w:rPr>
            </w:pPr>
            <w:r w:rsidRPr="00CE4C82">
              <w:rPr>
                <w:rFonts w:cs="Arial"/>
                <w:b/>
                <w:sz w:val="20"/>
              </w:rPr>
              <w:t>1.2</w:t>
            </w:r>
          </w:p>
        </w:tc>
        <w:tc>
          <w:tcPr>
            <w:tcW w:w="9674" w:type="dxa"/>
            <w:gridSpan w:val="3"/>
            <w:tcBorders>
              <w:top w:val="single" w:sz="4" w:space="0" w:color="auto"/>
              <w:left w:val="nil"/>
              <w:bottom w:val="nil"/>
              <w:right w:val="single" w:sz="12" w:space="0" w:color="auto"/>
            </w:tcBorders>
            <w:shd w:val="clear" w:color="auto" w:fill="C0C0C0"/>
            <w:vAlign w:val="center"/>
          </w:tcPr>
          <w:p w14:paraId="4FB10672" w14:textId="77777777" w:rsidR="006E1722" w:rsidRPr="00CE4C82" w:rsidRDefault="006E1722" w:rsidP="00CE4C82">
            <w:pPr>
              <w:spacing w:line="260" w:lineRule="atLeast"/>
              <w:rPr>
                <w:rFonts w:cs="Arial"/>
                <w:color w:val="3366FF"/>
                <w:sz w:val="20"/>
              </w:rPr>
            </w:pPr>
            <w:r w:rsidRPr="00CE4C82">
              <w:rPr>
                <w:rFonts w:cs="Arial"/>
                <w:b/>
                <w:sz w:val="20"/>
              </w:rPr>
              <w:t>Sofern ein Vertreter den Antrag stellt: Genaue Adresse der Vertretung</w:t>
            </w:r>
          </w:p>
        </w:tc>
      </w:tr>
      <w:tr w:rsidR="006E1722" w:rsidRPr="00CE4C82" w14:paraId="0AB9F211" w14:textId="77777777" w:rsidTr="00CE4C82">
        <w:trPr>
          <w:trHeight w:hRule="exact" w:val="57"/>
        </w:trPr>
        <w:tc>
          <w:tcPr>
            <w:tcW w:w="661" w:type="dxa"/>
            <w:tcBorders>
              <w:top w:val="nil"/>
              <w:left w:val="single" w:sz="12" w:space="0" w:color="auto"/>
              <w:bottom w:val="nil"/>
              <w:right w:val="nil"/>
            </w:tcBorders>
            <w:shd w:val="clear" w:color="auto" w:fill="auto"/>
          </w:tcPr>
          <w:p w14:paraId="2388BC0A" w14:textId="77777777" w:rsidR="006E1722" w:rsidRPr="00CE4C82" w:rsidRDefault="006E1722" w:rsidP="00CE4C82">
            <w:pPr>
              <w:spacing w:line="260" w:lineRule="atLeast"/>
              <w:rPr>
                <w:rFonts w:cs="Arial"/>
                <w:sz w:val="20"/>
              </w:rPr>
            </w:pPr>
          </w:p>
        </w:tc>
        <w:tc>
          <w:tcPr>
            <w:tcW w:w="4681" w:type="dxa"/>
            <w:tcBorders>
              <w:top w:val="nil"/>
              <w:left w:val="nil"/>
              <w:bottom w:val="single" w:sz="12" w:space="0" w:color="FF0000"/>
              <w:right w:val="nil"/>
            </w:tcBorders>
            <w:shd w:val="clear" w:color="auto" w:fill="auto"/>
            <w:vAlign w:val="center"/>
          </w:tcPr>
          <w:p w14:paraId="4FA28314"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vAlign w:val="center"/>
          </w:tcPr>
          <w:p w14:paraId="288B7FFE" w14:textId="77777777" w:rsidR="006E1722" w:rsidRPr="00CE4C82" w:rsidRDefault="006E1722" w:rsidP="00CE4C82">
            <w:pPr>
              <w:spacing w:line="260" w:lineRule="atLeast"/>
              <w:rPr>
                <w:rFonts w:cs="Arial"/>
                <w:color w:val="0000FF"/>
                <w:sz w:val="20"/>
              </w:rPr>
            </w:pPr>
          </w:p>
        </w:tc>
      </w:tr>
      <w:tr w:rsidR="006E1722" w:rsidRPr="00CE4C82" w14:paraId="4ECFFA3E" w14:textId="77777777" w:rsidTr="00CE4C82">
        <w:trPr>
          <w:trHeight w:hRule="exact" w:val="2060"/>
        </w:trPr>
        <w:tc>
          <w:tcPr>
            <w:tcW w:w="661" w:type="dxa"/>
            <w:tcBorders>
              <w:top w:val="nil"/>
              <w:left w:val="single" w:sz="12" w:space="0" w:color="auto"/>
              <w:bottom w:val="nil"/>
              <w:right w:val="single" w:sz="12" w:space="0" w:color="FF0000"/>
            </w:tcBorders>
            <w:shd w:val="clear" w:color="auto" w:fill="auto"/>
          </w:tcPr>
          <w:p w14:paraId="1A8831E5" w14:textId="77777777" w:rsidR="006E1722" w:rsidRPr="00CE4C82" w:rsidRDefault="006E1722" w:rsidP="00CE4C82">
            <w:pPr>
              <w:spacing w:line="260" w:lineRule="atLeast"/>
              <w:rPr>
                <w:rFonts w:cs="Arial"/>
                <w:sz w:val="20"/>
              </w:rPr>
            </w:pPr>
          </w:p>
        </w:tc>
        <w:tc>
          <w:tcPr>
            <w:tcW w:w="4681"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75EEEF1C"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Adresse Vertreter»"/>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«Adresse Vertreter»</w:t>
            </w:r>
            <w:r w:rsidRPr="00CE4C82">
              <w:rPr>
                <w:rFonts w:cs="Arial"/>
                <w:sz w:val="20"/>
              </w:rPr>
              <w:fldChar w:fldCharType="end"/>
            </w:r>
          </w:p>
        </w:tc>
        <w:tc>
          <w:tcPr>
            <w:tcW w:w="4993" w:type="dxa"/>
            <w:gridSpan w:val="2"/>
            <w:tcBorders>
              <w:top w:val="nil"/>
              <w:left w:val="single" w:sz="12" w:space="0" w:color="FF0000"/>
              <w:bottom w:val="nil"/>
              <w:right w:val="single" w:sz="12" w:space="0" w:color="auto"/>
            </w:tcBorders>
            <w:shd w:val="clear" w:color="auto" w:fill="auto"/>
            <w:vAlign w:val="center"/>
          </w:tcPr>
          <w:p w14:paraId="6A580BF7" w14:textId="77777777" w:rsidR="006E1722" w:rsidRPr="00CE4C82" w:rsidRDefault="006E1722" w:rsidP="00CE4C82">
            <w:pPr>
              <w:spacing w:line="260" w:lineRule="atLeast"/>
              <w:rPr>
                <w:rFonts w:cs="Arial"/>
                <w:color w:val="0000FF"/>
                <w:sz w:val="20"/>
              </w:rPr>
            </w:pPr>
            <w:r w:rsidRPr="00CE4C82">
              <w:rPr>
                <w:rFonts w:cs="Arial"/>
                <w:color w:val="0000FF"/>
                <w:sz w:val="20"/>
              </w:rPr>
              <w:t>Personen und Firmen mit Wohnsitz bzw. Sitz im Ausland müssen grundsätzlich einen in der Schweiz niedergelassenen Vertreter bestellen (Vertreterzwang), in allen anderen Fällen ist die Einsetzung eines Vertreters optional.</w:t>
            </w:r>
          </w:p>
        </w:tc>
      </w:tr>
      <w:tr w:rsidR="006E1722" w:rsidRPr="00CE4C82" w14:paraId="65D34603" w14:textId="77777777" w:rsidTr="00CE4C82">
        <w:trPr>
          <w:trHeight w:hRule="exact" w:val="57"/>
        </w:trPr>
        <w:tc>
          <w:tcPr>
            <w:tcW w:w="661" w:type="dxa"/>
            <w:tcBorders>
              <w:top w:val="nil"/>
              <w:left w:val="single" w:sz="12" w:space="0" w:color="auto"/>
              <w:bottom w:val="nil"/>
              <w:right w:val="nil"/>
            </w:tcBorders>
            <w:shd w:val="clear" w:color="auto" w:fill="auto"/>
          </w:tcPr>
          <w:p w14:paraId="1BBFEB80" w14:textId="77777777" w:rsidR="006E1722" w:rsidRPr="00CE4C82" w:rsidRDefault="006E1722" w:rsidP="00CE4C82">
            <w:pPr>
              <w:spacing w:line="260" w:lineRule="atLeast"/>
              <w:rPr>
                <w:rFonts w:cs="Arial"/>
                <w:sz w:val="20"/>
              </w:rPr>
            </w:pPr>
          </w:p>
        </w:tc>
        <w:tc>
          <w:tcPr>
            <w:tcW w:w="4681" w:type="dxa"/>
            <w:tcBorders>
              <w:top w:val="single" w:sz="12" w:space="0" w:color="FF0000"/>
              <w:left w:val="nil"/>
              <w:bottom w:val="nil"/>
              <w:right w:val="nil"/>
            </w:tcBorders>
            <w:shd w:val="clear" w:color="auto" w:fill="auto"/>
          </w:tcPr>
          <w:p w14:paraId="2CBA5236" w14:textId="77777777" w:rsidR="006E1722" w:rsidRPr="00CE4C82" w:rsidRDefault="006E1722" w:rsidP="00CE4C82">
            <w:pPr>
              <w:spacing w:line="260" w:lineRule="atLeast"/>
              <w:rPr>
                <w:rFonts w:cs="Arial"/>
                <w:b/>
                <w:sz w:val="20"/>
              </w:rPr>
            </w:pPr>
          </w:p>
        </w:tc>
        <w:tc>
          <w:tcPr>
            <w:tcW w:w="4993" w:type="dxa"/>
            <w:gridSpan w:val="2"/>
            <w:tcBorders>
              <w:top w:val="nil"/>
              <w:left w:val="nil"/>
              <w:bottom w:val="nil"/>
              <w:right w:val="single" w:sz="12" w:space="0" w:color="auto"/>
            </w:tcBorders>
            <w:shd w:val="clear" w:color="auto" w:fill="auto"/>
          </w:tcPr>
          <w:p w14:paraId="02F0AAC0" w14:textId="77777777" w:rsidR="006E1722" w:rsidRPr="00CE4C82" w:rsidRDefault="006E1722" w:rsidP="00CE4C82">
            <w:pPr>
              <w:spacing w:line="260" w:lineRule="atLeast"/>
              <w:rPr>
                <w:rFonts w:cs="Arial"/>
                <w:color w:val="0000FF"/>
                <w:sz w:val="20"/>
              </w:rPr>
            </w:pPr>
          </w:p>
        </w:tc>
      </w:tr>
      <w:tr w:rsidR="006E1722" w:rsidRPr="00CE4C82" w14:paraId="2BC6209F" w14:textId="77777777" w:rsidTr="00CE4C82">
        <w:trPr>
          <w:trHeight w:val="692"/>
        </w:trPr>
        <w:tc>
          <w:tcPr>
            <w:tcW w:w="661" w:type="dxa"/>
            <w:tcBorders>
              <w:top w:val="nil"/>
              <w:left w:val="single" w:sz="12" w:space="0" w:color="auto"/>
              <w:bottom w:val="nil"/>
              <w:right w:val="nil"/>
            </w:tcBorders>
            <w:shd w:val="clear" w:color="auto" w:fill="E6E6E6"/>
            <w:vAlign w:val="center"/>
          </w:tcPr>
          <w:p w14:paraId="7531DF1E" w14:textId="77777777" w:rsidR="006E1722" w:rsidRPr="00CE4C82" w:rsidRDefault="006E1722" w:rsidP="00CE4C82">
            <w:pPr>
              <w:spacing w:line="260" w:lineRule="atLeast"/>
              <w:rPr>
                <w:rFonts w:cs="Arial"/>
                <w:b/>
                <w:sz w:val="20"/>
              </w:rPr>
            </w:pPr>
          </w:p>
        </w:tc>
        <w:tc>
          <w:tcPr>
            <w:tcW w:w="4681" w:type="dxa"/>
            <w:tcBorders>
              <w:top w:val="nil"/>
              <w:left w:val="nil"/>
              <w:bottom w:val="nil"/>
              <w:right w:val="nil"/>
            </w:tcBorders>
            <w:shd w:val="clear" w:color="auto" w:fill="E6E6E6"/>
            <w:vAlign w:val="center"/>
          </w:tcPr>
          <w:p w14:paraId="154986AD" w14:textId="77777777" w:rsidR="006E1722" w:rsidRPr="00CE4C82" w:rsidRDefault="006E1722" w:rsidP="00CE4C82">
            <w:pPr>
              <w:spacing w:line="260" w:lineRule="atLeast"/>
              <w:rPr>
                <w:rFonts w:cs="Arial"/>
                <w:b/>
                <w:sz w:val="20"/>
              </w:rPr>
            </w:pPr>
            <w:r w:rsidRPr="00CE4C82">
              <w:rPr>
                <w:rFonts w:cs="Arial"/>
                <w:b/>
                <w:sz w:val="20"/>
              </w:rPr>
              <w:t xml:space="preserve">Beleg für Vertretung: Vertreter-Vollmacht </w:t>
            </w:r>
          </w:p>
        </w:tc>
        <w:tc>
          <w:tcPr>
            <w:tcW w:w="4993" w:type="dxa"/>
            <w:gridSpan w:val="2"/>
            <w:tcBorders>
              <w:top w:val="nil"/>
              <w:left w:val="nil"/>
              <w:bottom w:val="nil"/>
              <w:right w:val="single" w:sz="12" w:space="0" w:color="auto"/>
            </w:tcBorders>
            <w:shd w:val="clear" w:color="auto" w:fill="E6E6E6"/>
            <w:vAlign w:val="center"/>
          </w:tcPr>
          <w:p w14:paraId="40C0493B" w14:textId="77777777" w:rsidR="006E1722" w:rsidRPr="00CE4C82" w:rsidRDefault="006E1722" w:rsidP="00CE4C82">
            <w:pPr>
              <w:spacing w:line="260" w:lineRule="atLeast"/>
              <w:rPr>
                <w:rFonts w:cs="Arial"/>
                <w:b/>
                <w:sz w:val="20"/>
              </w:rPr>
            </w:pPr>
          </w:p>
        </w:tc>
      </w:tr>
      <w:tr w:rsidR="006E1722" w:rsidRPr="00CE4C82" w14:paraId="1D29A635" w14:textId="77777777" w:rsidTr="00CE4C82">
        <w:trPr>
          <w:trHeight w:val="864"/>
        </w:trPr>
        <w:tc>
          <w:tcPr>
            <w:tcW w:w="661" w:type="dxa"/>
            <w:tcBorders>
              <w:top w:val="nil"/>
              <w:left w:val="single" w:sz="12" w:space="0" w:color="auto"/>
              <w:bottom w:val="single" w:sz="12" w:space="0" w:color="auto"/>
              <w:right w:val="nil"/>
            </w:tcBorders>
            <w:shd w:val="clear" w:color="auto" w:fill="auto"/>
            <w:vAlign w:val="center"/>
          </w:tcPr>
          <w:p w14:paraId="6ADE3279" w14:textId="77777777" w:rsidR="006E1722" w:rsidRPr="00CE4C82" w:rsidRDefault="006E1722" w:rsidP="00CE4C82">
            <w:pPr>
              <w:spacing w:line="260" w:lineRule="atLeast"/>
              <w:rPr>
                <w:rFonts w:cs="Arial"/>
                <w:sz w:val="20"/>
              </w:rPr>
            </w:pPr>
          </w:p>
        </w:tc>
        <w:tc>
          <w:tcPr>
            <w:tcW w:w="4681" w:type="dxa"/>
            <w:tcBorders>
              <w:top w:val="nil"/>
              <w:left w:val="nil"/>
              <w:bottom w:val="single" w:sz="12" w:space="0" w:color="auto"/>
              <w:right w:val="nil"/>
            </w:tcBorders>
            <w:shd w:val="clear" w:color="auto" w:fill="auto"/>
            <w:vAlign w:val="center"/>
          </w:tcPr>
          <w:p w14:paraId="69434D6E" w14:textId="77777777" w:rsidR="006E1722" w:rsidRPr="00CE4C82" w:rsidRDefault="006E1722" w:rsidP="00CE4C82">
            <w:pPr>
              <w:pStyle w:val="Default"/>
              <w:spacing w:line="260" w:lineRule="atLeast"/>
              <w:rPr>
                <w:color w:val="auto"/>
                <w:sz w:val="20"/>
                <w:szCs w:val="20"/>
              </w:rPr>
            </w:pPr>
            <w:r w:rsidRPr="00CE4C82">
              <w:rPr>
                <w:color w:val="auto"/>
                <w:sz w:val="20"/>
                <w:szCs w:val="20"/>
              </w:rPr>
              <w:t>Wenn ein Vertreter den Antrag stellt, ist eine dementsprechende Vollmacht hinzuzufügen.</w:t>
            </w:r>
          </w:p>
        </w:tc>
        <w:tc>
          <w:tcPr>
            <w:tcW w:w="4993" w:type="dxa"/>
            <w:gridSpan w:val="2"/>
            <w:tcBorders>
              <w:top w:val="nil"/>
              <w:left w:val="nil"/>
              <w:bottom w:val="single" w:sz="12" w:space="0" w:color="auto"/>
              <w:right w:val="single" w:sz="12" w:space="0" w:color="auto"/>
            </w:tcBorders>
            <w:shd w:val="clear" w:color="auto" w:fill="auto"/>
            <w:vAlign w:val="center"/>
          </w:tcPr>
          <w:p w14:paraId="55FE705E" w14:textId="77777777" w:rsidR="006E1722" w:rsidRPr="00CE4C82" w:rsidRDefault="006E1722" w:rsidP="00CE4C82">
            <w:pPr>
              <w:spacing w:line="260" w:lineRule="atLeast"/>
              <w:rPr>
                <w:rFonts w:cs="Arial"/>
                <w:color w:val="0000FF"/>
                <w:sz w:val="20"/>
              </w:rPr>
            </w:pPr>
            <w:r w:rsidRPr="00CE4C82">
              <w:rPr>
                <w:rFonts w:cs="Arial"/>
                <w:color w:val="0000FF"/>
                <w:sz w:val="20"/>
              </w:rPr>
              <w:t xml:space="preserve">Vollmacht hinzufügen als </w:t>
            </w:r>
            <w:r w:rsidRPr="00CE4C82">
              <w:rPr>
                <w:rFonts w:cs="Arial"/>
                <w:b/>
                <w:color w:val="0000FF"/>
                <w:sz w:val="20"/>
              </w:rPr>
              <w:t>Anhang 2.</w:t>
            </w:r>
          </w:p>
        </w:tc>
      </w:tr>
    </w:tbl>
    <w:p w14:paraId="61DA13D9" w14:textId="77777777" w:rsidR="006E1722" w:rsidRPr="001C08DC" w:rsidRDefault="006E1722" w:rsidP="006E1722">
      <w:pPr>
        <w:rPr>
          <w:sz w:val="20"/>
        </w:r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380"/>
        <w:gridCol w:w="2160"/>
      </w:tblGrid>
      <w:tr w:rsidR="006E1722" w:rsidRPr="00CE4C82" w14:paraId="62808F76" w14:textId="77777777" w:rsidTr="00CE4C82">
        <w:trPr>
          <w:trHeight w:val="692"/>
        </w:trPr>
        <w:tc>
          <w:tcPr>
            <w:tcW w:w="828" w:type="dxa"/>
            <w:tcBorders>
              <w:top w:val="single" w:sz="12" w:space="0" w:color="auto"/>
              <w:left w:val="single" w:sz="12" w:space="0" w:color="auto"/>
              <w:bottom w:val="single" w:sz="4" w:space="0" w:color="auto"/>
              <w:right w:val="nil"/>
            </w:tcBorders>
            <w:shd w:val="clear" w:color="auto" w:fill="A6A6A6"/>
            <w:vAlign w:val="center"/>
          </w:tcPr>
          <w:p w14:paraId="06384872" w14:textId="77777777" w:rsidR="006E1722" w:rsidRPr="00CE4C82" w:rsidRDefault="006E1722" w:rsidP="00CE4C82">
            <w:pPr>
              <w:spacing w:line="260" w:lineRule="atLeast"/>
              <w:rPr>
                <w:rFonts w:cs="Arial"/>
                <w:b/>
                <w:sz w:val="28"/>
                <w:szCs w:val="28"/>
              </w:rPr>
            </w:pPr>
            <w:r w:rsidRPr="00CE4C82">
              <w:rPr>
                <w:rFonts w:cs="Arial"/>
              </w:rPr>
              <w:br w:type="page"/>
            </w:r>
            <w:r w:rsidRPr="00CE4C82">
              <w:rPr>
                <w:rFonts w:cs="Arial"/>
                <w:b/>
                <w:sz w:val="28"/>
                <w:szCs w:val="28"/>
              </w:rPr>
              <w:t>2</w:t>
            </w:r>
          </w:p>
        </w:tc>
        <w:tc>
          <w:tcPr>
            <w:tcW w:w="7380" w:type="dxa"/>
            <w:tcBorders>
              <w:top w:val="single" w:sz="12" w:space="0" w:color="auto"/>
              <w:left w:val="nil"/>
              <w:bottom w:val="single" w:sz="4" w:space="0" w:color="auto"/>
              <w:right w:val="nil"/>
            </w:tcBorders>
            <w:shd w:val="clear" w:color="auto" w:fill="A6A6A6"/>
            <w:vAlign w:val="center"/>
          </w:tcPr>
          <w:p w14:paraId="3840045F" w14:textId="77777777" w:rsidR="006E1722" w:rsidRPr="00CE4C82" w:rsidRDefault="006E1722" w:rsidP="00CE4C82">
            <w:pPr>
              <w:spacing w:line="260" w:lineRule="atLeast"/>
              <w:rPr>
                <w:rFonts w:cs="Arial"/>
              </w:rPr>
            </w:pPr>
            <w:r w:rsidRPr="00CE4C82">
              <w:rPr>
                <w:rFonts w:cs="Arial"/>
                <w:b/>
                <w:sz w:val="28"/>
                <w:szCs w:val="28"/>
              </w:rPr>
              <w:t xml:space="preserve">Anhaltspunkte für Widerrechtlichkeit </w:t>
            </w:r>
          </w:p>
        </w:tc>
        <w:tc>
          <w:tcPr>
            <w:tcW w:w="2160" w:type="dxa"/>
            <w:tcBorders>
              <w:top w:val="single" w:sz="12" w:space="0" w:color="auto"/>
              <w:left w:val="nil"/>
              <w:bottom w:val="single" w:sz="4" w:space="0" w:color="auto"/>
              <w:right w:val="single" w:sz="12" w:space="0" w:color="auto"/>
            </w:tcBorders>
            <w:shd w:val="clear" w:color="auto" w:fill="A6A6A6"/>
            <w:vAlign w:val="center"/>
          </w:tcPr>
          <w:p w14:paraId="0AF48AE1" w14:textId="77777777" w:rsidR="006E1722" w:rsidRPr="00CE4C82" w:rsidRDefault="006E1722" w:rsidP="00CE4C82">
            <w:pPr>
              <w:autoSpaceDE w:val="0"/>
              <w:autoSpaceDN w:val="0"/>
              <w:adjustRightInd w:val="0"/>
              <w:rPr>
                <w:rFonts w:cs="Arial"/>
                <w:color w:val="0000FF"/>
              </w:rPr>
            </w:pPr>
          </w:p>
        </w:tc>
      </w:tr>
      <w:tr w:rsidR="006E1722" w:rsidRPr="00CE4C82" w14:paraId="2E25015A" w14:textId="77777777" w:rsidTr="00CE4C82">
        <w:trPr>
          <w:trHeight w:val="3833"/>
        </w:trPr>
        <w:tc>
          <w:tcPr>
            <w:tcW w:w="828" w:type="dxa"/>
            <w:tcBorders>
              <w:top w:val="single" w:sz="4" w:space="0" w:color="auto"/>
              <w:left w:val="single" w:sz="12" w:space="0" w:color="auto"/>
              <w:bottom w:val="nil"/>
              <w:right w:val="nil"/>
            </w:tcBorders>
            <w:shd w:val="clear" w:color="auto" w:fill="auto"/>
            <w:vAlign w:val="center"/>
          </w:tcPr>
          <w:p w14:paraId="790C84C5" w14:textId="77777777" w:rsidR="006E1722" w:rsidRPr="00CE4C82" w:rsidRDefault="006E1722" w:rsidP="00CE4C82">
            <w:pPr>
              <w:spacing w:line="260" w:lineRule="atLeast"/>
              <w:rPr>
                <w:rFonts w:cs="Arial"/>
                <w:b/>
                <w:sz w:val="20"/>
              </w:rPr>
            </w:pPr>
          </w:p>
        </w:tc>
        <w:tc>
          <w:tcPr>
            <w:tcW w:w="7380" w:type="dxa"/>
            <w:tcBorders>
              <w:top w:val="single" w:sz="4" w:space="0" w:color="auto"/>
              <w:left w:val="nil"/>
              <w:bottom w:val="nil"/>
              <w:right w:val="nil"/>
            </w:tcBorders>
            <w:shd w:val="clear" w:color="auto" w:fill="auto"/>
            <w:vAlign w:val="center"/>
          </w:tcPr>
          <w:p w14:paraId="704E70C6" w14:textId="32F6541B" w:rsidR="006E1722" w:rsidRPr="00CE4C82" w:rsidRDefault="00B17CF2" w:rsidP="00CE4C82">
            <w:pPr>
              <w:spacing w:after="120" w:line="260" w:lineRule="exact"/>
              <w:rPr>
                <w:sz w:val="20"/>
              </w:rPr>
            </w:pPr>
            <w:r>
              <w:rPr>
                <w:sz w:val="20"/>
              </w:rPr>
              <w:t>Das Bundesamt für Zoll und Grenzsicherheit</w:t>
            </w:r>
            <w:r w:rsidR="006E1722" w:rsidRPr="00CE4C82">
              <w:rPr>
                <w:sz w:val="20"/>
              </w:rPr>
              <w:t xml:space="preserve"> heisst nur diejenigen Anträge gut, die sich auf die Ein-, Aus- und Durchfuhr von Waren beziehen, </w:t>
            </w:r>
          </w:p>
          <w:p w14:paraId="0C495BD6" w14:textId="77777777" w:rsidR="006E1722" w:rsidRPr="00CE4C82" w:rsidRDefault="006E1722" w:rsidP="00CE4C82">
            <w:pPr>
              <w:spacing w:line="260" w:lineRule="exact"/>
              <w:rPr>
                <w:sz w:val="20"/>
              </w:rPr>
            </w:pPr>
            <w:r w:rsidRPr="00CE4C82">
              <w:rPr>
                <w:sz w:val="20"/>
              </w:rPr>
              <w:t>…die unerlaubt mit einer Marke oder einer Herkunftsangabe versehen sind</w:t>
            </w:r>
          </w:p>
          <w:p w14:paraId="7554D69D" w14:textId="77777777" w:rsidR="006E1722" w:rsidRPr="00CE4C82" w:rsidRDefault="006E1722" w:rsidP="00CE4C82">
            <w:pPr>
              <w:spacing w:line="260" w:lineRule="exact"/>
              <w:rPr>
                <w:rFonts w:cs="Arial"/>
                <w:color w:val="0000FF"/>
                <w:sz w:val="20"/>
              </w:rPr>
            </w:pPr>
            <w:r w:rsidRPr="00CE4C82">
              <w:rPr>
                <w:rFonts w:cs="Arial"/>
                <w:color w:val="0000FF"/>
                <w:sz w:val="20"/>
              </w:rPr>
              <w:t xml:space="preserve">und/oder </w:t>
            </w:r>
          </w:p>
          <w:p w14:paraId="52BA35E0" w14:textId="77777777" w:rsidR="006E1722" w:rsidRPr="00CE4C82" w:rsidRDefault="006E1722" w:rsidP="00CE4C82">
            <w:pPr>
              <w:spacing w:line="260" w:lineRule="exact"/>
              <w:rPr>
                <w:sz w:val="20"/>
              </w:rPr>
            </w:pPr>
            <w:r w:rsidRPr="00CE4C82">
              <w:rPr>
                <w:sz w:val="20"/>
              </w:rPr>
              <w:t>…die unter Verwendung eines hinterlegten Designs hergestellt wurden</w:t>
            </w:r>
          </w:p>
          <w:p w14:paraId="4CB1C17E" w14:textId="77777777" w:rsidR="006E1722" w:rsidRPr="00CE4C82" w:rsidRDefault="006E1722" w:rsidP="00CE4C82">
            <w:pPr>
              <w:spacing w:line="260" w:lineRule="exact"/>
              <w:rPr>
                <w:rFonts w:cs="Arial"/>
                <w:color w:val="0000FF"/>
                <w:sz w:val="20"/>
              </w:rPr>
            </w:pPr>
            <w:r w:rsidRPr="00CE4C82">
              <w:rPr>
                <w:rFonts w:cs="Arial"/>
                <w:color w:val="0000FF"/>
                <w:sz w:val="20"/>
              </w:rPr>
              <w:t xml:space="preserve">und/oder </w:t>
            </w:r>
          </w:p>
          <w:p w14:paraId="5A58E6EC" w14:textId="77777777" w:rsidR="006E1722" w:rsidRPr="00CE4C82" w:rsidRDefault="006E1722" w:rsidP="00CE4C82">
            <w:pPr>
              <w:spacing w:line="260" w:lineRule="exact"/>
              <w:rPr>
                <w:sz w:val="20"/>
              </w:rPr>
            </w:pPr>
            <w:r w:rsidRPr="00CE4C82">
              <w:rPr>
                <w:sz w:val="20"/>
              </w:rPr>
              <w:t>…deren Verbreitung gegen die in der Schweiz geltende Gesetzgebung über das Urheberrecht oder die verwandten Schutzrechte verstösst</w:t>
            </w:r>
          </w:p>
          <w:p w14:paraId="1F9FD802" w14:textId="77777777" w:rsidR="006E1722" w:rsidRPr="00CE4C82" w:rsidRDefault="006E1722" w:rsidP="00CE4C82">
            <w:pPr>
              <w:spacing w:line="260" w:lineRule="exact"/>
              <w:rPr>
                <w:rFonts w:cs="Arial"/>
                <w:color w:val="0000FF"/>
                <w:sz w:val="20"/>
              </w:rPr>
            </w:pPr>
            <w:r w:rsidRPr="00CE4C82">
              <w:rPr>
                <w:rFonts w:cs="Arial"/>
                <w:color w:val="0000FF"/>
                <w:sz w:val="20"/>
              </w:rPr>
              <w:t xml:space="preserve">und/oder </w:t>
            </w:r>
          </w:p>
          <w:p w14:paraId="522E8A42" w14:textId="77777777" w:rsidR="006E1722" w:rsidRPr="00CE4C82" w:rsidRDefault="006E1722" w:rsidP="00CE4C82">
            <w:pPr>
              <w:spacing w:line="260" w:lineRule="atLeast"/>
              <w:rPr>
                <w:rFonts w:cs="Arial"/>
                <w:b/>
                <w:sz w:val="20"/>
              </w:rPr>
            </w:pPr>
            <w:r w:rsidRPr="00CE4C82">
              <w:rPr>
                <w:sz w:val="20"/>
              </w:rPr>
              <w:t>…die ein in der Schweiz gültiges Patent verletzen.</w:t>
            </w:r>
            <w:r w:rsidRPr="00CE4C82">
              <w:rPr>
                <w:rFonts w:cs="Arial"/>
                <w:color w:val="FF0000"/>
                <w:sz w:val="20"/>
              </w:rPr>
              <w:t xml:space="preserve"> </w:t>
            </w:r>
            <w:r w:rsidRPr="00CE4C82">
              <w:rPr>
                <w:rFonts w:cs="Arial"/>
                <w:sz w:val="20"/>
              </w:rPr>
              <w:t>Zu beachten ist, dass die Durchfuhr nicht verboten werden kann, soweit der Patentinhaber die Einfuhr in das Bestimmungsland nicht verbieten kann.</w:t>
            </w:r>
          </w:p>
        </w:tc>
        <w:tc>
          <w:tcPr>
            <w:tcW w:w="2160" w:type="dxa"/>
            <w:tcBorders>
              <w:top w:val="single" w:sz="4" w:space="0" w:color="auto"/>
              <w:left w:val="nil"/>
              <w:bottom w:val="nil"/>
              <w:right w:val="single" w:sz="12" w:space="0" w:color="auto"/>
            </w:tcBorders>
            <w:shd w:val="clear" w:color="auto" w:fill="auto"/>
            <w:vAlign w:val="center"/>
          </w:tcPr>
          <w:p w14:paraId="5E7AF565" w14:textId="77777777" w:rsidR="006E1722" w:rsidRPr="00CE4C82" w:rsidRDefault="006E1722" w:rsidP="00CE4C82">
            <w:pPr>
              <w:autoSpaceDE w:val="0"/>
              <w:autoSpaceDN w:val="0"/>
              <w:adjustRightInd w:val="0"/>
              <w:rPr>
                <w:rFonts w:cs="Arial"/>
                <w:color w:val="0000FF"/>
                <w:sz w:val="20"/>
              </w:rPr>
            </w:pPr>
          </w:p>
        </w:tc>
      </w:tr>
      <w:tr w:rsidR="006E1722" w:rsidRPr="00CE4C82" w14:paraId="3593EA8C" w14:textId="77777777" w:rsidTr="00CE4C82">
        <w:trPr>
          <w:trHeight w:hRule="exact" w:val="692"/>
        </w:trPr>
        <w:tc>
          <w:tcPr>
            <w:tcW w:w="828" w:type="dxa"/>
            <w:tcBorders>
              <w:top w:val="nil"/>
              <w:left w:val="single" w:sz="12" w:space="0" w:color="auto"/>
              <w:bottom w:val="nil"/>
              <w:right w:val="nil"/>
            </w:tcBorders>
            <w:shd w:val="clear" w:color="auto" w:fill="E6E6E6"/>
            <w:vAlign w:val="center"/>
          </w:tcPr>
          <w:p w14:paraId="5CB1B57B" w14:textId="77777777" w:rsidR="006E1722" w:rsidRPr="00CE4C82" w:rsidRDefault="006E1722" w:rsidP="00CE4C82">
            <w:pPr>
              <w:spacing w:line="260" w:lineRule="atLeast"/>
              <w:rPr>
                <w:rFonts w:cs="Arial"/>
                <w:b/>
                <w:sz w:val="20"/>
              </w:rPr>
            </w:pPr>
          </w:p>
        </w:tc>
        <w:tc>
          <w:tcPr>
            <w:tcW w:w="7380" w:type="dxa"/>
            <w:tcBorders>
              <w:top w:val="nil"/>
              <w:left w:val="nil"/>
              <w:bottom w:val="nil"/>
              <w:right w:val="nil"/>
            </w:tcBorders>
            <w:shd w:val="clear" w:color="auto" w:fill="E6E6E6"/>
            <w:vAlign w:val="center"/>
          </w:tcPr>
          <w:p w14:paraId="288C1D15" w14:textId="77777777" w:rsidR="006E1722" w:rsidRPr="00CE4C82" w:rsidRDefault="006E1722" w:rsidP="00CE4C82">
            <w:pPr>
              <w:spacing w:line="260" w:lineRule="atLeast"/>
              <w:rPr>
                <w:rFonts w:cs="Arial"/>
                <w:b/>
                <w:sz w:val="20"/>
              </w:rPr>
            </w:pPr>
            <w:r w:rsidRPr="00CE4C82">
              <w:rPr>
                <w:rFonts w:cs="Arial"/>
                <w:b/>
                <w:sz w:val="20"/>
              </w:rPr>
              <w:t>Belege/Anhaltspunkte für Widerrechtlichkeit</w:t>
            </w:r>
          </w:p>
        </w:tc>
        <w:tc>
          <w:tcPr>
            <w:tcW w:w="2160" w:type="dxa"/>
            <w:tcBorders>
              <w:top w:val="nil"/>
              <w:left w:val="nil"/>
              <w:bottom w:val="nil"/>
              <w:right w:val="single" w:sz="12" w:space="0" w:color="auto"/>
            </w:tcBorders>
            <w:shd w:val="clear" w:color="auto" w:fill="E6E6E6"/>
            <w:vAlign w:val="center"/>
          </w:tcPr>
          <w:p w14:paraId="2244699A" w14:textId="77777777" w:rsidR="006E1722" w:rsidRPr="00CE4C82" w:rsidRDefault="006E1722" w:rsidP="00CE4C82">
            <w:pPr>
              <w:autoSpaceDE w:val="0"/>
              <w:autoSpaceDN w:val="0"/>
              <w:adjustRightInd w:val="0"/>
              <w:rPr>
                <w:rFonts w:cs="Arial"/>
                <w:color w:val="0000FF"/>
                <w:sz w:val="20"/>
              </w:rPr>
            </w:pPr>
          </w:p>
        </w:tc>
      </w:tr>
      <w:tr w:rsidR="006E1722" w:rsidRPr="00CE4C82" w14:paraId="0D5564A5" w14:textId="77777777" w:rsidTr="00CE4C82">
        <w:trPr>
          <w:trHeight w:hRule="exact" w:val="57"/>
        </w:trPr>
        <w:tc>
          <w:tcPr>
            <w:tcW w:w="828" w:type="dxa"/>
            <w:tcBorders>
              <w:top w:val="nil"/>
              <w:left w:val="single" w:sz="12" w:space="0" w:color="auto"/>
              <w:bottom w:val="nil"/>
              <w:right w:val="nil"/>
            </w:tcBorders>
            <w:shd w:val="clear" w:color="auto" w:fill="auto"/>
            <w:vAlign w:val="center"/>
          </w:tcPr>
          <w:p w14:paraId="0699E025" w14:textId="77777777" w:rsidR="006E1722" w:rsidRPr="00CE4C82" w:rsidRDefault="006E1722" w:rsidP="00CE4C82">
            <w:pPr>
              <w:spacing w:line="260" w:lineRule="atLeast"/>
              <w:rPr>
                <w:rFonts w:cs="Arial"/>
                <w:b/>
                <w:sz w:val="20"/>
              </w:rPr>
            </w:pPr>
          </w:p>
        </w:tc>
        <w:tc>
          <w:tcPr>
            <w:tcW w:w="9540" w:type="dxa"/>
            <w:gridSpan w:val="2"/>
            <w:tcBorders>
              <w:top w:val="nil"/>
              <w:left w:val="nil"/>
              <w:bottom w:val="nil"/>
              <w:right w:val="single" w:sz="12" w:space="0" w:color="auto"/>
            </w:tcBorders>
            <w:shd w:val="clear" w:color="auto" w:fill="auto"/>
            <w:vAlign w:val="center"/>
          </w:tcPr>
          <w:p w14:paraId="58389267" w14:textId="77777777" w:rsidR="006E1722" w:rsidRPr="00CE4C82" w:rsidRDefault="006E1722" w:rsidP="00CE4C82">
            <w:pPr>
              <w:spacing w:line="260" w:lineRule="atLeast"/>
              <w:rPr>
                <w:rFonts w:cs="Arial"/>
                <w:b/>
                <w:sz w:val="20"/>
              </w:rPr>
            </w:pPr>
          </w:p>
        </w:tc>
      </w:tr>
      <w:tr w:rsidR="006E1722" w:rsidRPr="00CE4C82" w14:paraId="30E8CD66" w14:textId="77777777" w:rsidTr="00CE4C82">
        <w:trPr>
          <w:trHeight w:hRule="exact" w:val="2681"/>
        </w:trPr>
        <w:tc>
          <w:tcPr>
            <w:tcW w:w="828" w:type="dxa"/>
            <w:tcBorders>
              <w:top w:val="nil"/>
              <w:left w:val="single" w:sz="12" w:space="0" w:color="auto"/>
              <w:bottom w:val="nil"/>
              <w:right w:val="single" w:sz="12" w:space="0" w:color="FF0000"/>
            </w:tcBorders>
            <w:shd w:val="clear" w:color="auto" w:fill="auto"/>
            <w:vAlign w:val="center"/>
          </w:tcPr>
          <w:p w14:paraId="2002BEA6"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24589C54" w14:textId="77777777" w:rsidR="006E1722" w:rsidRPr="00CE4C82" w:rsidRDefault="006E1722" w:rsidP="00CE4C82">
            <w:pPr>
              <w:spacing w:before="120" w:after="120" w:line="260" w:lineRule="atLeast"/>
              <w:rPr>
                <w:rFonts w:cs="Arial"/>
                <w:b/>
                <w:sz w:val="20"/>
              </w:rPr>
            </w:pPr>
            <w:r w:rsidRPr="00CE4C82">
              <w:rPr>
                <w:rFonts w:cs="Arial"/>
                <w:b/>
                <w:sz w:val="20"/>
              </w:rPr>
              <w:t>Belege/Anhaltspunkte für Widerrechtlichkeit</w:t>
            </w:r>
          </w:p>
          <w:p w14:paraId="76721AEE" w14:textId="77777777" w:rsidR="006E1722" w:rsidRPr="00CE4C82" w:rsidRDefault="006E1722" w:rsidP="00CE4C82">
            <w:pPr>
              <w:spacing w:after="120" w:line="260" w:lineRule="atLeast"/>
              <w:rPr>
                <w:rFonts w:cs="Arial"/>
                <w:sz w:val="20"/>
              </w:rPr>
            </w:pPr>
            <w:r w:rsidRPr="00CE4C82">
              <w:rPr>
                <w:rFonts w:cs="Arial"/>
                <w:sz w:val="20"/>
              </w:rPr>
              <w:t>(z.B. Hinweis auf im Inland festgestellte Fälschungen)</w:t>
            </w:r>
          </w:p>
          <w:p w14:paraId="12800331"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lege/Anhaltspunkt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«Belege/Anhaltspunkte»</w:t>
            </w:r>
            <w:r w:rsidRPr="00CE4C82">
              <w:rPr>
                <w:rFonts w:cs="Arial"/>
                <w:sz w:val="20"/>
              </w:rPr>
              <w:fldChar w:fldCharType="end"/>
            </w:r>
          </w:p>
        </w:tc>
        <w:tc>
          <w:tcPr>
            <w:tcW w:w="2160" w:type="dxa"/>
            <w:tcBorders>
              <w:top w:val="nil"/>
              <w:left w:val="single" w:sz="12" w:space="0" w:color="FF0000"/>
              <w:bottom w:val="nil"/>
              <w:right w:val="single" w:sz="12" w:space="0" w:color="auto"/>
            </w:tcBorders>
            <w:shd w:val="clear" w:color="auto" w:fill="auto"/>
            <w:vAlign w:val="center"/>
          </w:tcPr>
          <w:p w14:paraId="54072379"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Anhaltspunkte entweder links eintragen oder/und hinzufügen als </w:t>
            </w:r>
            <w:r w:rsidRPr="00CE4C82">
              <w:rPr>
                <w:rFonts w:cs="Arial"/>
                <w:b/>
                <w:color w:val="0000FF"/>
                <w:sz w:val="20"/>
              </w:rPr>
              <w:t>Anhang 3.</w:t>
            </w:r>
          </w:p>
        </w:tc>
      </w:tr>
      <w:tr w:rsidR="006E1722" w:rsidRPr="00CE4C82" w14:paraId="3EC9033D" w14:textId="77777777" w:rsidTr="00CE4C82">
        <w:trPr>
          <w:trHeight w:hRule="exact" w:val="57"/>
        </w:trPr>
        <w:tc>
          <w:tcPr>
            <w:tcW w:w="828" w:type="dxa"/>
            <w:tcBorders>
              <w:top w:val="nil"/>
              <w:left w:val="single" w:sz="12" w:space="0" w:color="auto"/>
              <w:bottom w:val="single" w:sz="12" w:space="0" w:color="auto"/>
              <w:right w:val="nil"/>
            </w:tcBorders>
            <w:shd w:val="clear" w:color="auto" w:fill="auto"/>
            <w:vAlign w:val="center"/>
          </w:tcPr>
          <w:p w14:paraId="6E1C7FDE" w14:textId="77777777" w:rsidR="006E1722" w:rsidRPr="00CE4C82" w:rsidRDefault="006E1722" w:rsidP="00CE4C82">
            <w:pPr>
              <w:spacing w:line="260" w:lineRule="atLeast"/>
              <w:rPr>
                <w:rFonts w:cs="Arial"/>
                <w:b/>
                <w:sz w:val="20"/>
              </w:rPr>
            </w:pPr>
          </w:p>
        </w:tc>
        <w:tc>
          <w:tcPr>
            <w:tcW w:w="7380" w:type="dxa"/>
            <w:tcBorders>
              <w:top w:val="nil"/>
              <w:left w:val="nil"/>
              <w:bottom w:val="single" w:sz="12" w:space="0" w:color="auto"/>
              <w:right w:val="nil"/>
            </w:tcBorders>
            <w:shd w:val="clear" w:color="auto" w:fill="auto"/>
            <w:vAlign w:val="center"/>
          </w:tcPr>
          <w:p w14:paraId="5662623B" w14:textId="77777777" w:rsidR="006E1722" w:rsidRPr="00CE4C82" w:rsidRDefault="006E1722" w:rsidP="00CE4C82">
            <w:pPr>
              <w:spacing w:line="260" w:lineRule="atLeast"/>
              <w:rPr>
                <w:rFonts w:cs="Arial"/>
                <w:b/>
                <w:sz w:val="20"/>
              </w:rPr>
            </w:pPr>
          </w:p>
        </w:tc>
        <w:tc>
          <w:tcPr>
            <w:tcW w:w="2160" w:type="dxa"/>
            <w:tcBorders>
              <w:top w:val="nil"/>
              <w:left w:val="nil"/>
              <w:bottom w:val="single" w:sz="12" w:space="0" w:color="auto"/>
              <w:right w:val="single" w:sz="12" w:space="0" w:color="auto"/>
            </w:tcBorders>
            <w:shd w:val="clear" w:color="auto" w:fill="auto"/>
            <w:vAlign w:val="center"/>
          </w:tcPr>
          <w:p w14:paraId="175F5192" w14:textId="77777777" w:rsidR="006E1722" w:rsidRPr="00CE4C82" w:rsidRDefault="006E1722" w:rsidP="00CE4C82">
            <w:pPr>
              <w:autoSpaceDE w:val="0"/>
              <w:autoSpaceDN w:val="0"/>
              <w:adjustRightInd w:val="0"/>
              <w:rPr>
                <w:rFonts w:cs="Arial"/>
                <w:color w:val="0000FF"/>
                <w:sz w:val="20"/>
              </w:rPr>
            </w:pPr>
          </w:p>
        </w:tc>
      </w:tr>
    </w:tbl>
    <w:p w14:paraId="408E13A7" w14:textId="77777777" w:rsidR="006E1722" w:rsidRPr="005C7D99" w:rsidRDefault="006E1722" w:rsidP="006E1722">
      <w:pPr>
        <w:rPr>
          <w:sz w:val="20"/>
        </w:rPr>
      </w:pPr>
    </w:p>
    <w:p w14:paraId="2594B500" w14:textId="77777777" w:rsidR="006E1722" w:rsidRPr="005C7D99" w:rsidRDefault="006E1722" w:rsidP="006E1722">
      <w:pPr>
        <w:rPr>
          <w:sz w:val="20"/>
        </w:rPr>
      </w:pPr>
    </w:p>
    <w:tbl>
      <w:tblPr>
        <w:tblpPr w:leftFromText="141" w:rightFromText="141" w:vertAnchor="text" w:horzAnchor="margin" w:tblpY="-78"/>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547"/>
        <w:gridCol w:w="2116"/>
      </w:tblGrid>
      <w:tr w:rsidR="006E1722" w:rsidRPr="00CE4C82" w14:paraId="27774F0F" w14:textId="77777777" w:rsidTr="00CE4C82">
        <w:trPr>
          <w:trHeight w:val="692"/>
        </w:trPr>
        <w:tc>
          <w:tcPr>
            <w:tcW w:w="661" w:type="dxa"/>
            <w:tcBorders>
              <w:top w:val="single" w:sz="12" w:space="0" w:color="auto"/>
              <w:left w:val="single" w:sz="12" w:space="0" w:color="auto"/>
              <w:bottom w:val="single" w:sz="4" w:space="0" w:color="auto"/>
              <w:right w:val="nil"/>
            </w:tcBorders>
            <w:shd w:val="clear" w:color="auto" w:fill="A6A6A6"/>
            <w:vAlign w:val="center"/>
          </w:tcPr>
          <w:p w14:paraId="54F097D7" w14:textId="77777777" w:rsidR="006E1722" w:rsidRPr="00CE4C82" w:rsidRDefault="006E1722" w:rsidP="00CE4C82">
            <w:pPr>
              <w:spacing w:line="260" w:lineRule="atLeast"/>
              <w:rPr>
                <w:rFonts w:cs="Arial"/>
                <w:b/>
              </w:rPr>
            </w:pPr>
            <w:r w:rsidRPr="00CE4C82">
              <w:rPr>
                <w:rFonts w:cs="Arial"/>
                <w:b/>
                <w:sz w:val="28"/>
                <w:szCs w:val="28"/>
              </w:rPr>
              <w:t>3</w:t>
            </w:r>
          </w:p>
        </w:tc>
        <w:tc>
          <w:tcPr>
            <w:tcW w:w="9663" w:type="dxa"/>
            <w:gridSpan w:val="2"/>
            <w:tcBorders>
              <w:top w:val="single" w:sz="12" w:space="0" w:color="auto"/>
              <w:left w:val="nil"/>
              <w:bottom w:val="single" w:sz="4" w:space="0" w:color="auto"/>
              <w:right w:val="single" w:sz="12" w:space="0" w:color="auto"/>
            </w:tcBorders>
            <w:shd w:val="clear" w:color="auto" w:fill="A6A6A6"/>
            <w:vAlign w:val="center"/>
          </w:tcPr>
          <w:p w14:paraId="2CFE00F4" w14:textId="77777777" w:rsidR="006E1722" w:rsidRPr="00CE4C82" w:rsidRDefault="006E1722" w:rsidP="00CE4C82">
            <w:pPr>
              <w:autoSpaceDE w:val="0"/>
              <w:autoSpaceDN w:val="0"/>
              <w:adjustRightInd w:val="0"/>
              <w:rPr>
                <w:rFonts w:cs="Arial"/>
                <w:b/>
                <w:sz w:val="28"/>
                <w:szCs w:val="28"/>
              </w:rPr>
            </w:pPr>
            <w:r>
              <w:br w:type="page"/>
            </w:r>
            <w:r w:rsidRPr="00CE4C82">
              <w:rPr>
                <w:rFonts w:cs="Arial"/>
                <w:b/>
                <w:sz w:val="28"/>
                <w:szCs w:val="28"/>
              </w:rPr>
              <w:t>Von der Hilfeleistung gedeckte Waren</w:t>
            </w:r>
          </w:p>
        </w:tc>
      </w:tr>
      <w:tr w:rsidR="006E1722" w:rsidRPr="00CE4C82" w14:paraId="3182351F" w14:textId="77777777" w:rsidTr="00CE4C82">
        <w:trPr>
          <w:trHeight w:val="2686"/>
        </w:trPr>
        <w:tc>
          <w:tcPr>
            <w:tcW w:w="661" w:type="dxa"/>
            <w:tcBorders>
              <w:top w:val="single" w:sz="4" w:space="0" w:color="auto"/>
              <w:left w:val="single" w:sz="12" w:space="0" w:color="auto"/>
              <w:bottom w:val="single" w:sz="4" w:space="0" w:color="auto"/>
              <w:right w:val="nil"/>
            </w:tcBorders>
            <w:shd w:val="clear" w:color="auto" w:fill="auto"/>
            <w:vAlign w:val="center"/>
          </w:tcPr>
          <w:p w14:paraId="2720B1B1" w14:textId="77777777" w:rsidR="006E1722" w:rsidRPr="00CE4C82" w:rsidRDefault="006E1722" w:rsidP="00CE4C82">
            <w:pPr>
              <w:spacing w:line="260" w:lineRule="atLeast"/>
              <w:rPr>
                <w:rFonts w:cs="Arial"/>
                <w:sz w:val="20"/>
              </w:rPr>
            </w:pPr>
          </w:p>
        </w:tc>
        <w:tc>
          <w:tcPr>
            <w:tcW w:w="9663" w:type="dxa"/>
            <w:gridSpan w:val="2"/>
            <w:tcBorders>
              <w:top w:val="single" w:sz="4" w:space="0" w:color="auto"/>
              <w:left w:val="nil"/>
              <w:bottom w:val="single" w:sz="4" w:space="0" w:color="auto"/>
              <w:right w:val="single" w:sz="12" w:space="0" w:color="auto"/>
            </w:tcBorders>
            <w:shd w:val="clear" w:color="auto" w:fill="auto"/>
            <w:vAlign w:val="center"/>
          </w:tcPr>
          <w:p w14:paraId="2C4D9278" w14:textId="2EFB4169"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 xml:space="preserve">Je mehr Hinweise (Bezeichnung der Ware, Beschreibung der Ware, Liste der Importeure) beigelegt werden, desto besser erkennt </w:t>
            </w:r>
            <w:r w:rsidR="00B17CF2">
              <w:rPr>
                <w:rFonts w:cs="Arial"/>
                <w:sz w:val="20"/>
              </w:rPr>
              <w:t xml:space="preserve">das </w:t>
            </w:r>
            <w:r w:rsidR="00B17CF2">
              <w:rPr>
                <w:sz w:val="20"/>
              </w:rPr>
              <w:t>Bundesamt für Zoll und Grenzsicherheit</w:t>
            </w:r>
            <w:r w:rsidR="00B17CF2" w:rsidRPr="005C7D99">
              <w:rPr>
                <w:sz w:val="20"/>
              </w:rPr>
              <w:t xml:space="preserve"> </w:t>
            </w:r>
            <w:r w:rsidRPr="00CE4C82">
              <w:rPr>
                <w:rFonts w:cs="Arial"/>
                <w:sz w:val="20"/>
              </w:rPr>
              <w:t xml:space="preserve">Waren, die von der Hilfeleistung gedeckt sind. </w:t>
            </w:r>
          </w:p>
          <w:p w14:paraId="36F8BDCA" w14:textId="202AA58C" w:rsidR="006E1722" w:rsidRPr="00CE4C82" w:rsidRDefault="00B17CF2" w:rsidP="00CE4C82">
            <w:pPr>
              <w:spacing w:after="120" w:line="260" w:lineRule="atLeast"/>
              <w:rPr>
                <w:rFonts w:cs="Arial"/>
                <w:sz w:val="20"/>
              </w:rPr>
            </w:pPr>
            <w:r>
              <w:rPr>
                <w:rFonts w:cs="Arial"/>
                <w:sz w:val="20"/>
              </w:rPr>
              <w:t>Das</w:t>
            </w:r>
            <w:r>
              <w:rPr>
                <w:sz w:val="20"/>
              </w:rPr>
              <w:t xml:space="preserve"> Bundesamt für Zoll und Grenzsicherheit</w:t>
            </w:r>
            <w:r w:rsidR="006E1722" w:rsidRPr="00CE4C82">
              <w:rPr>
                <w:rFonts w:cs="Arial"/>
                <w:sz w:val="20"/>
              </w:rPr>
              <w:t xml:space="preserve"> verlangt insb. die Beschreibung auf Deutsch, Französisch und Italienisch, sowie zusätzlich in elektronischer Form.</w:t>
            </w:r>
          </w:p>
          <w:p w14:paraId="7F95D10F" w14:textId="77777777" w:rsidR="006E1722" w:rsidRPr="00CE4C82" w:rsidRDefault="006E1722" w:rsidP="00CE4C82">
            <w:pPr>
              <w:spacing w:after="120" w:line="260" w:lineRule="atLeast"/>
              <w:rPr>
                <w:rFonts w:cs="Arial"/>
                <w:sz w:val="20"/>
              </w:rPr>
            </w:pPr>
            <w:r w:rsidRPr="00CE4C82">
              <w:rPr>
                <w:rFonts w:cs="Arial"/>
                <w:sz w:val="20"/>
              </w:rPr>
              <w:t xml:space="preserve">Es kann die Anhaltung von beliebig vielen Waren beantragt werden. Bei mehr als zwei Waren kann die Tabelle 3.2 entsprechend oft kopiert und in das Formular eingefügt werden. Die Liste der Importeure (Tabelle 3.1) braucht es nur dann für jede Ware einzeln, wenn die Vertriebswege unterschiedlich sind (nur in diesem Fall ebenfalls kopieren und anhängen). </w:t>
            </w:r>
          </w:p>
        </w:tc>
      </w:tr>
      <w:tr w:rsidR="006E1722" w:rsidRPr="00CE4C82" w14:paraId="16EEF9ED" w14:textId="77777777" w:rsidTr="00CE4C82">
        <w:trPr>
          <w:trHeight w:val="692"/>
        </w:trPr>
        <w:tc>
          <w:tcPr>
            <w:tcW w:w="661" w:type="dxa"/>
            <w:tcBorders>
              <w:top w:val="single" w:sz="4" w:space="0" w:color="auto"/>
              <w:left w:val="single" w:sz="12" w:space="0" w:color="auto"/>
              <w:bottom w:val="nil"/>
              <w:right w:val="nil"/>
            </w:tcBorders>
            <w:shd w:val="clear" w:color="auto" w:fill="C0C0C0"/>
            <w:vAlign w:val="center"/>
          </w:tcPr>
          <w:p w14:paraId="6B3CA5B9" w14:textId="77777777" w:rsidR="006E1722" w:rsidRPr="00CE4C82" w:rsidRDefault="006E1722" w:rsidP="00CE4C82">
            <w:pPr>
              <w:spacing w:line="260" w:lineRule="atLeast"/>
              <w:rPr>
                <w:rFonts w:cs="Arial"/>
                <w:b/>
                <w:sz w:val="20"/>
              </w:rPr>
            </w:pPr>
            <w:r w:rsidRPr="00CE4C82">
              <w:rPr>
                <w:rFonts w:cs="Arial"/>
                <w:b/>
                <w:sz w:val="20"/>
              </w:rPr>
              <w:t>3.1</w:t>
            </w:r>
          </w:p>
        </w:tc>
        <w:tc>
          <w:tcPr>
            <w:tcW w:w="9663" w:type="dxa"/>
            <w:gridSpan w:val="2"/>
            <w:tcBorders>
              <w:top w:val="single" w:sz="4" w:space="0" w:color="auto"/>
              <w:left w:val="nil"/>
              <w:bottom w:val="nil"/>
              <w:right w:val="single" w:sz="12" w:space="0" w:color="auto"/>
            </w:tcBorders>
            <w:shd w:val="clear" w:color="auto" w:fill="C0C0C0"/>
            <w:vAlign w:val="center"/>
          </w:tcPr>
          <w:p w14:paraId="10AEA4A5" w14:textId="77777777" w:rsidR="006E1722" w:rsidRPr="00CE4C82" w:rsidRDefault="006E1722" w:rsidP="00CE4C82">
            <w:pPr>
              <w:spacing w:line="260" w:lineRule="atLeast"/>
              <w:rPr>
                <w:rFonts w:cs="Arial"/>
                <w:sz w:val="20"/>
              </w:rPr>
            </w:pPr>
            <w:r w:rsidRPr="00CE4C82">
              <w:rPr>
                <w:rFonts w:cs="Arial"/>
                <w:b/>
                <w:sz w:val="20"/>
              </w:rPr>
              <w:t xml:space="preserve">Liste der Importeure </w:t>
            </w:r>
          </w:p>
        </w:tc>
      </w:tr>
      <w:tr w:rsidR="006E1722" w:rsidRPr="00CE4C82" w14:paraId="67558669"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68F6C479" w14:textId="77777777" w:rsidR="006E1722" w:rsidRPr="00CE4C82" w:rsidRDefault="006E1722" w:rsidP="00CE4C82">
            <w:pPr>
              <w:spacing w:line="260" w:lineRule="atLeast"/>
              <w:rPr>
                <w:rFonts w:cs="Arial"/>
                <w:b/>
                <w:sz w:val="20"/>
              </w:rPr>
            </w:pPr>
          </w:p>
        </w:tc>
        <w:tc>
          <w:tcPr>
            <w:tcW w:w="9663" w:type="dxa"/>
            <w:gridSpan w:val="2"/>
            <w:tcBorders>
              <w:top w:val="nil"/>
              <w:left w:val="nil"/>
              <w:bottom w:val="nil"/>
              <w:right w:val="single" w:sz="12" w:space="0" w:color="auto"/>
            </w:tcBorders>
            <w:shd w:val="clear" w:color="auto" w:fill="auto"/>
            <w:vAlign w:val="center"/>
          </w:tcPr>
          <w:p w14:paraId="5DDC4BD1" w14:textId="77777777" w:rsidR="006E1722" w:rsidRPr="00CE4C82" w:rsidRDefault="006E1722" w:rsidP="00CE4C82">
            <w:pPr>
              <w:spacing w:line="260" w:lineRule="atLeast"/>
              <w:rPr>
                <w:rFonts w:cs="Arial"/>
                <w:b/>
                <w:sz w:val="20"/>
              </w:rPr>
            </w:pPr>
          </w:p>
        </w:tc>
      </w:tr>
      <w:tr w:rsidR="006E1722" w:rsidRPr="00CE4C82" w14:paraId="72790CCD" w14:textId="77777777" w:rsidTr="00CE4C82">
        <w:trPr>
          <w:trHeight w:hRule="exact" w:val="1672"/>
        </w:trPr>
        <w:tc>
          <w:tcPr>
            <w:tcW w:w="661" w:type="dxa"/>
            <w:tcBorders>
              <w:top w:val="nil"/>
              <w:left w:val="single" w:sz="12" w:space="0" w:color="auto"/>
              <w:bottom w:val="nil"/>
              <w:right w:val="single" w:sz="12" w:space="0" w:color="FF0000"/>
            </w:tcBorders>
            <w:shd w:val="clear" w:color="auto" w:fill="auto"/>
            <w:vAlign w:val="center"/>
          </w:tcPr>
          <w:p w14:paraId="57126327" w14:textId="77777777" w:rsidR="006E1722" w:rsidRPr="00CE4C82" w:rsidRDefault="006E1722" w:rsidP="00CE4C82">
            <w:pPr>
              <w:spacing w:line="260" w:lineRule="atLeast"/>
              <w:rPr>
                <w:rFonts w:cs="Arial"/>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7772B66B" w14:textId="77777777" w:rsidR="006E1722" w:rsidRPr="00CE4C82" w:rsidRDefault="006E1722" w:rsidP="00CE4C82">
            <w:pPr>
              <w:spacing w:before="120" w:after="120" w:line="260" w:lineRule="atLeast"/>
              <w:rPr>
                <w:rFonts w:cs="Arial"/>
                <w:b/>
                <w:sz w:val="20"/>
              </w:rPr>
            </w:pPr>
            <w:r w:rsidRPr="00CE4C82">
              <w:rPr>
                <w:rFonts w:cs="Arial"/>
                <w:b/>
                <w:sz w:val="20"/>
              </w:rPr>
              <w:t xml:space="preserve">Liste der berechtigten Importeure der eigenen Waren </w:t>
            </w:r>
            <w:r w:rsidRPr="00CE4C82">
              <w:rPr>
                <w:rFonts w:cs="Arial"/>
                <w:color w:val="0000FF"/>
                <w:sz w:val="20"/>
              </w:rPr>
              <w:t>(optional)</w:t>
            </w:r>
          </w:p>
          <w:p w14:paraId="06CD0C41"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Liste der Importeur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«Liste der Importeure»</w:t>
            </w:r>
            <w:r w:rsidRPr="00CE4C82">
              <w:rPr>
                <w:rFonts w:cs="Arial"/>
                <w:sz w:val="20"/>
              </w:rPr>
              <w:fldChar w:fldCharType="end"/>
            </w:r>
          </w:p>
        </w:tc>
        <w:tc>
          <w:tcPr>
            <w:tcW w:w="2116" w:type="dxa"/>
            <w:tcBorders>
              <w:top w:val="nil"/>
              <w:left w:val="single" w:sz="12" w:space="0" w:color="FF0000"/>
              <w:bottom w:val="nil"/>
              <w:right w:val="single" w:sz="12" w:space="0" w:color="auto"/>
            </w:tcBorders>
            <w:shd w:val="clear" w:color="auto" w:fill="auto"/>
            <w:vAlign w:val="center"/>
          </w:tcPr>
          <w:p w14:paraId="035BC3F4"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Liste entweder links eintragen oder/und hinzufügen als </w:t>
            </w:r>
            <w:r w:rsidRPr="00CE4C82">
              <w:rPr>
                <w:rFonts w:cs="Arial"/>
                <w:b/>
                <w:color w:val="0000FF"/>
                <w:sz w:val="20"/>
              </w:rPr>
              <w:t>Anhang 4a.</w:t>
            </w:r>
          </w:p>
        </w:tc>
      </w:tr>
      <w:tr w:rsidR="006E1722" w:rsidRPr="00CE4C82" w14:paraId="0E223E9B" w14:textId="77777777" w:rsidTr="00CE4C82">
        <w:trPr>
          <w:trHeight w:hRule="exact" w:val="57"/>
        </w:trPr>
        <w:tc>
          <w:tcPr>
            <w:tcW w:w="661" w:type="dxa"/>
            <w:tcBorders>
              <w:top w:val="nil"/>
              <w:left w:val="single" w:sz="12" w:space="0" w:color="auto"/>
              <w:bottom w:val="single" w:sz="4" w:space="0" w:color="auto"/>
              <w:right w:val="nil"/>
            </w:tcBorders>
            <w:shd w:val="clear" w:color="auto" w:fill="auto"/>
            <w:vAlign w:val="center"/>
          </w:tcPr>
          <w:p w14:paraId="28ED1846"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single" w:sz="4" w:space="0" w:color="auto"/>
              <w:right w:val="nil"/>
            </w:tcBorders>
            <w:shd w:val="clear" w:color="auto" w:fill="auto"/>
            <w:vAlign w:val="center"/>
          </w:tcPr>
          <w:p w14:paraId="2AC8FC63" w14:textId="77777777" w:rsidR="006E1722" w:rsidRPr="00CE4C82" w:rsidRDefault="006E1722" w:rsidP="00CE4C82">
            <w:pPr>
              <w:spacing w:line="260" w:lineRule="atLeast"/>
              <w:rPr>
                <w:rFonts w:cs="Arial"/>
                <w:b/>
                <w:sz w:val="20"/>
              </w:rPr>
            </w:pPr>
          </w:p>
        </w:tc>
        <w:tc>
          <w:tcPr>
            <w:tcW w:w="2116" w:type="dxa"/>
            <w:tcBorders>
              <w:top w:val="nil"/>
              <w:left w:val="nil"/>
              <w:bottom w:val="single" w:sz="4" w:space="0" w:color="auto"/>
              <w:right w:val="single" w:sz="12" w:space="0" w:color="auto"/>
            </w:tcBorders>
            <w:shd w:val="clear" w:color="auto" w:fill="auto"/>
            <w:vAlign w:val="center"/>
          </w:tcPr>
          <w:p w14:paraId="7B873C53" w14:textId="77777777" w:rsidR="006E1722" w:rsidRPr="00CE4C82" w:rsidRDefault="006E1722" w:rsidP="00CE4C82">
            <w:pPr>
              <w:spacing w:line="260" w:lineRule="atLeast"/>
              <w:rPr>
                <w:rFonts w:cs="Arial"/>
                <w:color w:val="0000FF"/>
                <w:sz w:val="20"/>
              </w:rPr>
            </w:pPr>
          </w:p>
        </w:tc>
      </w:tr>
      <w:tr w:rsidR="006E1722" w:rsidRPr="00CE4C82" w14:paraId="3038515A" w14:textId="77777777" w:rsidTr="00CE4C82">
        <w:trPr>
          <w:trHeight w:val="692"/>
        </w:trPr>
        <w:tc>
          <w:tcPr>
            <w:tcW w:w="661" w:type="dxa"/>
            <w:tcBorders>
              <w:top w:val="single" w:sz="4" w:space="0" w:color="auto"/>
              <w:left w:val="single" w:sz="12" w:space="0" w:color="auto"/>
              <w:bottom w:val="single" w:sz="4" w:space="0" w:color="auto"/>
              <w:right w:val="nil"/>
            </w:tcBorders>
            <w:shd w:val="clear" w:color="auto" w:fill="C0C0C0"/>
            <w:vAlign w:val="center"/>
          </w:tcPr>
          <w:p w14:paraId="52C87CED" w14:textId="77777777" w:rsidR="006E1722" w:rsidRPr="00CE4C82" w:rsidRDefault="006E1722" w:rsidP="00CE4C82">
            <w:pPr>
              <w:spacing w:line="260" w:lineRule="atLeast"/>
              <w:rPr>
                <w:rFonts w:cs="Arial"/>
                <w:b/>
                <w:sz w:val="20"/>
              </w:rPr>
            </w:pPr>
            <w:r w:rsidRPr="00CE4C82">
              <w:rPr>
                <w:rFonts w:cs="Arial"/>
                <w:b/>
                <w:sz w:val="20"/>
              </w:rPr>
              <w:t>3.2</w:t>
            </w:r>
          </w:p>
        </w:tc>
        <w:tc>
          <w:tcPr>
            <w:tcW w:w="9663" w:type="dxa"/>
            <w:gridSpan w:val="2"/>
            <w:tcBorders>
              <w:top w:val="single" w:sz="4" w:space="0" w:color="auto"/>
              <w:left w:val="nil"/>
              <w:bottom w:val="single" w:sz="4" w:space="0" w:color="auto"/>
              <w:right w:val="single" w:sz="12" w:space="0" w:color="auto"/>
            </w:tcBorders>
            <w:shd w:val="clear" w:color="auto" w:fill="C0C0C0"/>
            <w:vAlign w:val="center"/>
          </w:tcPr>
          <w:p w14:paraId="706D67E9" w14:textId="77777777" w:rsidR="006E1722" w:rsidRPr="00CE4C82" w:rsidRDefault="006E1722" w:rsidP="00CE4C82">
            <w:pPr>
              <w:spacing w:line="260" w:lineRule="atLeast"/>
              <w:rPr>
                <w:rFonts w:cs="Arial"/>
                <w:b/>
                <w:sz w:val="20"/>
              </w:rPr>
            </w:pPr>
            <w:r w:rsidRPr="00CE4C82">
              <w:rPr>
                <w:rFonts w:cs="Arial"/>
                <w:b/>
                <w:sz w:val="20"/>
              </w:rPr>
              <w:t xml:space="preserve">Weiterführende Angaben </w:t>
            </w:r>
          </w:p>
        </w:tc>
      </w:tr>
      <w:tr w:rsidR="006E1722" w:rsidRPr="00CE4C82" w14:paraId="60970EB6" w14:textId="77777777" w:rsidTr="00CE4C82">
        <w:trPr>
          <w:trHeight w:val="692"/>
        </w:trPr>
        <w:tc>
          <w:tcPr>
            <w:tcW w:w="661" w:type="dxa"/>
            <w:tcBorders>
              <w:top w:val="single" w:sz="4" w:space="0" w:color="auto"/>
              <w:left w:val="single" w:sz="12" w:space="0" w:color="auto"/>
              <w:bottom w:val="nil"/>
              <w:right w:val="nil"/>
            </w:tcBorders>
            <w:shd w:val="clear" w:color="auto" w:fill="C0C0C0"/>
            <w:vAlign w:val="center"/>
          </w:tcPr>
          <w:p w14:paraId="7B95BF56" w14:textId="77777777" w:rsidR="006E1722" w:rsidRPr="00CE4C82" w:rsidRDefault="006E1722" w:rsidP="00CE4C82">
            <w:pPr>
              <w:spacing w:line="260" w:lineRule="atLeast"/>
              <w:rPr>
                <w:rFonts w:cs="Arial"/>
                <w:b/>
                <w:sz w:val="20"/>
              </w:rPr>
            </w:pPr>
            <w:r w:rsidRPr="00CE4C82">
              <w:rPr>
                <w:rFonts w:cs="Arial"/>
                <w:b/>
                <w:sz w:val="20"/>
              </w:rPr>
              <w:t>3.2.1</w:t>
            </w:r>
          </w:p>
        </w:tc>
        <w:tc>
          <w:tcPr>
            <w:tcW w:w="9663" w:type="dxa"/>
            <w:gridSpan w:val="2"/>
            <w:tcBorders>
              <w:top w:val="single" w:sz="4" w:space="0" w:color="auto"/>
              <w:left w:val="nil"/>
              <w:bottom w:val="nil"/>
              <w:right w:val="single" w:sz="12" w:space="0" w:color="auto"/>
            </w:tcBorders>
            <w:shd w:val="clear" w:color="auto" w:fill="C0C0C0"/>
            <w:vAlign w:val="center"/>
          </w:tcPr>
          <w:p w14:paraId="3ADA37AF" w14:textId="77777777" w:rsidR="006E1722" w:rsidRPr="00CE4C82" w:rsidRDefault="006E1722" w:rsidP="00CE4C82">
            <w:pPr>
              <w:spacing w:line="260" w:lineRule="atLeast"/>
              <w:rPr>
                <w:rFonts w:cs="Arial"/>
                <w:b/>
                <w:sz w:val="20"/>
              </w:rPr>
            </w:pPr>
            <w:r w:rsidRPr="00CE4C82">
              <w:rPr>
                <w:rFonts w:cs="Arial"/>
                <w:b/>
                <w:sz w:val="20"/>
              </w:rPr>
              <w:t>Weiterführende Angaben zur Ware Nr. 1</w:t>
            </w:r>
          </w:p>
        </w:tc>
      </w:tr>
      <w:tr w:rsidR="006E1722" w:rsidRPr="00CE4C82" w14:paraId="22F2947C"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1E1C49AA" w14:textId="77777777" w:rsidR="006E1722" w:rsidRPr="00CE4C82" w:rsidRDefault="006E1722" w:rsidP="00CE4C82">
            <w:pPr>
              <w:spacing w:line="260" w:lineRule="atLeast"/>
              <w:rPr>
                <w:rFonts w:cs="Arial"/>
                <w:b/>
                <w:sz w:val="20"/>
              </w:rPr>
            </w:pPr>
          </w:p>
        </w:tc>
        <w:tc>
          <w:tcPr>
            <w:tcW w:w="9663" w:type="dxa"/>
            <w:gridSpan w:val="2"/>
            <w:tcBorders>
              <w:top w:val="nil"/>
              <w:left w:val="nil"/>
              <w:bottom w:val="nil"/>
              <w:right w:val="single" w:sz="12" w:space="0" w:color="auto"/>
            </w:tcBorders>
            <w:shd w:val="clear" w:color="auto" w:fill="auto"/>
            <w:vAlign w:val="center"/>
          </w:tcPr>
          <w:p w14:paraId="3E42C7AA" w14:textId="77777777" w:rsidR="006E1722" w:rsidRPr="00CE4C82" w:rsidRDefault="006E1722" w:rsidP="00CE4C82">
            <w:pPr>
              <w:spacing w:line="260" w:lineRule="atLeast"/>
              <w:rPr>
                <w:rFonts w:cs="Arial"/>
                <w:b/>
                <w:sz w:val="20"/>
              </w:rPr>
            </w:pPr>
          </w:p>
        </w:tc>
      </w:tr>
      <w:tr w:rsidR="006E1722" w:rsidRPr="00CE4C82" w14:paraId="4F043656" w14:textId="77777777" w:rsidTr="00CE4C82">
        <w:trPr>
          <w:trHeight w:hRule="exact" w:val="2872"/>
        </w:trPr>
        <w:tc>
          <w:tcPr>
            <w:tcW w:w="661" w:type="dxa"/>
            <w:tcBorders>
              <w:top w:val="nil"/>
              <w:left w:val="single" w:sz="12" w:space="0" w:color="auto"/>
              <w:bottom w:val="nil"/>
              <w:right w:val="single" w:sz="12" w:space="0" w:color="FF0000"/>
            </w:tcBorders>
            <w:shd w:val="clear" w:color="auto" w:fill="auto"/>
            <w:vAlign w:val="center"/>
          </w:tcPr>
          <w:p w14:paraId="4F3716B6"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0F6F30C4" w14:textId="77777777" w:rsidR="006E1722" w:rsidRPr="00CE4C82" w:rsidRDefault="006E1722" w:rsidP="00CE4C82">
            <w:pPr>
              <w:spacing w:before="120" w:after="120" w:line="260" w:lineRule="atLeast"/>
              <w:rPr>
                <w:rFonts w:cs="Arial"/>
                <w:b/>
                <w:sz w:val="20"/>
              </w:rPr>
            </w:pPr>
            <w:r w:rsidRPr="00CE4C82">
              <w:rPr>
                <w:rFonts w:cs="Arial"/>
                <w:b/>
                <w:sz w:val="20"/>
              </w:rPr>
              <w:t>Bezeichnung der Ware</w:t>
            </w:r>
          </w:p>
          <w:p w14:paraId="37AE9137" w14:textId="77777777" w:rsidR="006E1722" w:rsidRPr="00CE4C82" w:rsidRDefault="006E1722" w:rsidP="00CE4C82">
            <w:pPr>
              <w:spacing w:after="120" w:line="260" w:lineRule="atLeast"/>
              <w:rPr>
                <w:rFonts w:cs="Arial"/>
                <w:sz w:val="20"/>
              </w:rPr>
            </w:pPr>
            <w:r w:rsidRPr="00CE4C82">
              <w:rPr>
                <w:rFonts w:cs="Arial"/>
                <w:sz w:val="20"/>
              </w:rPr>
              <w:t>Bezeichnung der Warenkategorie oder konkrete Auflistung der Waren, die durch eine Marke, ein Urheberrecht, Patent oder Design geschützt sind und die angehalten werden sollen</w:t>
            </w:r>
          </w:p>
          <w:p w14:paraId="3F05C5CB" w14:textId="77777777" w:rsidR="006E1722" w:rsidRPr="00CE4C82" w:rsidRDefault="006E1722" w:rsidP="00CE4C82">
            <w:pPr>
              <w:spacing w:after="120" w:line="260" w:lineRule="atLeast"/>
              <w:rPr>
                <w:sz w:val="20"/>
              </w:rPr>
            </w:pPr>
            <w:r w:rsidRPr="00CE4C82">
              <w:rPr>
                <w:rFonts w:cs="Arial"/>
                <w:sz w:val="20"/>
              </w:rPr>
              <w:t>(</w:t>
            </w:r>
            <w:r w:rsidRPr="00CE4C82">
              <w:rPr>
                <w:sz w:val="20"/>
              </w:rPr>
              <w:t>z.B. "Kategorie: Kleider" und "Waren: Jeans Modell X, Jeans Modell Y, Jeans Modell Z")</w:t>
            </w:r>
          </w:p>
          <w:p w14:paraId="5B81DC47"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zeichnung der War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«Bezeichnung der Ware»</w:t>
            </w:r>
            <w:r w:rsidRPr="00CE4C82">
              <w:rPr>
                <w:rFonts w:cs="Arial"/>
                <w:sz w:val="20"/>
              </w:rPr>
              <w:fldChar w:fldCharType="end"/>
            </w:r>
          </w:p>
        </w:tc>
        <w:tc>
          <w:tcPr>
            <w:tcW w:w="2116" w:type="dxa"/>
            <w:vMerge w:val="restart"/>
            <w:tcBorders>
              <w:top w:val="nil"/>
              <w:left w:val="single" w:sz="12" w:space="0" w:color="FF0000"/>
              <w:right w:val="single" w:sz="12" w:space="0" w:color="auto"/>
            </w:tcBorders>
            <w:shd w:val="clear" w:color="auto" w:fill="auto"/>
            <w:vAlign w:val="center"/>
          </w:tcPr>
          <w:p w14:paraId="1FEC8056" w14:textId="77777777" w:rsidR="006E1722" w:rsidRPr="00CE4C82" w:rsidRDefault="006E1722" w:rsidP="00CE4C82">
            <w:pPr>
              <w:spacing w:line="260" w:lineRule="atLeast"/>
              <w:rPr>
                <w:rFonts w:cs="Arial"/>
                <w:b/>
                <w:sz w:val="20"/>
              </w:rPr>
            </w:pPr>
            <w:r w:rsidRPr="00CE4C82">
              <w:rPr>
                <w:rFonts w:cs="Arial"/>
                <w:color w:val="0000FF"/>
                <w:sz w:val="20"/>
              </w:rPr>
              <w:t>Bezeichnung/</w:t>
            </w:r>
            <w:r w:rsidRPr="00CE4C82">
              <w:rPr>
                <w:rFonts w:cs="Arial"/>
                <w:color w:val="0000FF"/>
                <w:sz w:val="20"/>
              </w:rPr>
              <w:br/>
              <w:t xml:space="preserve">Beschreibung entweder links eintragen oder/und hinzufügen als </w:t>
            </w:r>
            <w:r w:rsidRPr="00CE4C82">
              <w:rPr>
                <w:rFonts w:cs="Arial"/>
                <w:b/>
                <w:color w:val="0000FF"/>
                <w:sz w:val="20"/>
              </w:rPr>
              <w:t>Anhang 4b.</w:t>
            </w:r>
          </w:p>
        </w:tc>
      </w:tr>
      <w:tr w:rsidR="006E1722" w:rsidRPr="00CE4C82" w14:paraId="27F4C881"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6FA56BF0"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single" w:sz="12" w:space="0" w:color="FF0000"/>
              <w:right w:val="nil"/>
            </w:tcBorders>
            <w:shd w:val="clear" w:color="auto" w:fill="auto"/>
            <w:vAlign w:val="center"/>
          </w:tcPr>
          <w:p w14:paraId="382AC934" w14:textId="77777777" w:rsidR="006E1722" w:rsidRPr="00CE4C82" w:rsidRDefault="006E1722" w:rsidP="00CE4C82">
            <w:pPr>
              <w:spacing w:line="260" w:lineRule="atLeast"/>
              <w:rPr>
                <w:rFonts w:cs="Arial"/>
                <w:b/>
                <w:sz w:val="20"/>
              </w:rPr>
            </w:pPr>
          </w:p>
        </w:tc>
        <w:tc>
          <w:tcPr>
            <w:tcW w:w="2116" w:type="dxa"/>
            <w:vMerge/>
            <w:tcBorders>
              <w:left w:val="nil"/>
              <w:right w:val="single" w:sz="12" w:space="0" w:color="auto"/>
            </w:tcBorders>
            <w:shd w:val="clear" w:color="auto" w:fill="auto"/>
            <w:vAlign w:val="center"/>
          </w:tcPr>
          <w:p w14:paraId="5C75A2D6" w14:textId="77777777" w:rsidR="006E1722" w:rsidRPr="00CE4C82" w:rsidRDefault="006E1722" w:rsidP="00CE4C82">
            <w:pPr>
              <w:spacing w:line="260" w:lineRule="atLeast"/>
              <w:rPr>
                <w:rFonts w:cs="Arial"/>
                <w:b/>
                <w:sz w:val="20"/>
              </w:rPr>
            </w:pPr>
          </w:p>
        </w:tc>
      </w:tr>
      <w:tr w:rsidR="006E1722" w:rsidRPr="00CE4C82" w14:paraId="40E0B5A1" w14:textId="77777777" w:rsidTr="00CE4C82">
        <w:trPr>
          <w:trHeight w:hRule="exact" w:val="2753"/>
        </w:trPr>
        <w:tc>
          <w:tcPr>
            <w:tcW w:w="661" w:type="dxa"/>
            <w:tcBorders>
              <w:top w:val="nil"/>
              <w:left w:val="single" w:sz="12" w:space="0" w:color="auto"/>
              <w:bottom w:val="nil"/>
              <w:right w:val="single" w:sz="12" w:space="0" w:color="FF0000"/>
            </w:tcBorders>
            <w:shd w:val="clear" w:color="auto" w:fill="auto"/>
            <w:vAlign w:val="center"/>
          </w:tcPr>
          <w:p w14:paraId="74BCD1C1"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0AC7D19A" w14:textId="77777777" w:rsidR="006E1722" w:rsidRPr="00CE4C82" w:rsidRDefault="006E1722" w:rsidP="00CE4C82">
            <w:pPr>
              <w:spacing w:before="120" w:after="120" w:line="260" w:lineRule="atLeast"/>
              <w:rPr>
                <w:rFonts w:cs="Arial"/>
                <w:b/>
                <w:sz w:val="20"/>
              </w:rPr>
            </w:pPr>
            <w:r w:rsidRPr="00CE4C82">
              <w:rPr>
                <w:rFonts w:cs="Arial"/>
                <w:b/>
                <w:sz w:val="20"/>
              </w:rPr>
              <w:t>Genaue Beschreibung der Ware</w:t>
            </w:r>
          </w:p>
          <w:p w14:paraId="2EC0B76B" w14:textId="77777777" w:rsidR="006E1722" w:rsidRPr="00CE4C82" w:rsidRDefault="006E1722" w:rsidP="00CE4C82">
            <w:pPr>
              <w:spacing w:after="120" w:line="260" w:lineRule="atLeast"/>
              <w:rPr>
                <w:rFonts w:cs="Arial"/>
                <w:sz w:val="20"/>
              </w:rPr>
            </w:pPr>
            <w:r w:rsidRPr="00CE4C82">
              <w:rPr>
                <w:rFonts w:cs="Arial"/>
                <w:sz w:val="20"/>
              </w:rPr>
              <w:t>Woran kann man ein Originalprodukt erkennen?</w:t>
            </w:r>
          </w:p>
          <w:p w14:paraId="32495FBC" w14:textId="77777777" w:rsidR="006E1722" w:rsidRPr="00CE4C82" w:rsidRDefault="006E1722" w:rsidP="00CE4C82">
            <w:pPr>
              <w:spacing w:after="120" w:line="260" w:lineRule="atLeast"/>
              <w:rPr>
                <w:rFonts w:cs="Arial"/>
                <w:sz w:val="20"/>
              </w:rPr>
            </w:pPr>
            <w:r w:rsidRPr="00CE4C82">
              <w:rPr>
                <w:rFonts w:cs="Arial"/>
                <w:sz w:val="20"/>
              </w:rPr>
              <w:t>(z.B. "Logo immer in echtem Leder", "Gesicht auf Logo schaut immer nach rechts", "Produkte mit Sicherheitstechnologie XY ausgestattet")</w:t>
            </w:r>
          </w:p>
          <w:p w14:paraId="43EA7D4C"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schreibung»"/>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«Beschreibung»</w:t>
            </w:r>
            <w:r w:rsidRPr="00CE4C82">
              <w:rPr>
                <w:rFonts w:cs="Arial"/>
                <w:sz w:val="20"/>
              </w:rPr>
              <w:fldChar w:fldCharType="end"/>
            </w:r>
          </w:p>
        </w:tc>
        <w:tc>
          <w:tcPr>
            <w:tcW w:w="2116" w:type="dxa"/>
            <w:vMerge/>
            <w:tcBorders>
              <w:left w:val="single" w:sz="12" w:space="0" w:color="FF0000"/>
              <w:bottom w:val="nil"/>
              <w:right w:val="single" w:sz="12" w:space="0" w:color="auto"/>
            </w:tcBorders>
            <w:shd w:val="clear" w:color="auto" w:fill="auto"/>
            <w:vAlign w:val="center"/>
          </w:tcPr>
          <w:p w14:paraId="15D5A9D3" w14:textId="77777777" w:rsidR="006E1722" w:rsidRPr="00CE4C82" w:rsidRDefault="006E1722" w:rsidP="00CE4C82">
            <w:pPr>
              <w:spacing w:line="260" w:lineRule="atLeast"/>
              <w:rPr>
                <w:rFonts w:cs="Arial"/>
                <w:b/>
                <w:sz w:val="20"/>
              </w:rPr>
            </w:pPr>
          </w:p>
        </w:tc>
      </w:tr>
      <w:tr w:rsidR="006E1722" w:rsidRPr="00CE4C82" w14:paraId="09874443"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07A4C140"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nil"/>
              <w:right w:val="nil"/>
            </w:tcBorders>
            <w:shd w:val="clear" w:color="auto" w:fill="auto"/>
            <w:vAlign w:val="center"/>
          </w:tcPr>
          <w:p w14:paraId="56966CF8" w14:textId="77777777" w:rsidR="006E1722" w:rsidRPr="00CE4C82" w:rsidRDefault="006E1722" w:rsidP="00CE4C82">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63DF5330" w14:textId="77777777" w:rsidR="006E1722" w:rsidRPr="00CE4C82" w:rsidRDefault="006E1722" w:rsidP="00CE4C82">
            <w:pPr>
              <w:spacing w:line="260" w:lineRule="atLeast"/>
              <w:rPr>
                <w:rFonts w:cs="Arial"/>
                <w:b/>
                <w:sz w:val="20"/>
              </w:rPr>
            </w:pPr>
          </w:p>
        </w:tc>
      </w:tr>
      <w:tr w:rsidR="006E1722" w:rsidRPr="00CE4C82" w14:paraId="1818D439" w14:textId="77777777" w:rsidTr="00CE4C82">
        <w:trPr>
          <w:trHeight w:hRule="exact" w:val="692"/>
        </w:trPr>
        <w:tc>
          <w:tcPr>
            <w:tcW w:w="661" w:type="dxa"/>
            <w:tcBorders>
              <w:top w:val="nil"/>
              <w:left w:val="single" w:sz="12" w:space="0" w:color="auto"/>
              <w:bottom w:val="nil"/>
              <w:right w:val="nil"/>
            </w:tcBorders>
            <w:shd w:val="clear" w:color="auto" w:fill="E6E6E6"/>
            <w:vAlign w:val="center"/>
          </w:tcPr>
          <w:p w14:paraId="2552806E" w14:textId="77777777" w:rsidR="006E1722" w:rsidRPr="00CE4C82" w:rsidRDefault="006E1722" w:rsidP="00CE4C82">
            <w:pPr>
              <w:spacing w:line="260" w:lineRule="atLeast"/>
              <w:rPr>
                <w:rFonts w:cs="Arial"/>
                <w:b/>
                <w:sz w:val="20"/>
              </w:rPr>
            </w:pPr>
          </w:p>
        </w:tc>
        <w:tc>
          <w:tcPr>
            <w:tcW w:w="7547" w:type="dxa"/>
            <w:tcBorders>
              <w:top w:val="nil"/>
              <w:left w:val="nil"/>
              <w:bottom w:val="nil"/>
              <w:right w:val="nil"/>
            </w:tcBorders>
            <w:shd w:val="clear" w:color="auto" w:fill="E6E6E6"/>
            <w:vAlign w:val="center"/>
          </w:tcPr>
          <w:p w14:paraId="6915B760" w14:textId="77777777" w:rsidR="006E1722" w:rsidRPr="00CE4C82" w:rsidRDefault="006E1722" w:rsidP="00CE4C82">
            <w:pPr>
              <w:spacing w:line="260" w:lineRule="atLeast"/>
              <w:rPr>
                <w:rFonts w:cs="Arial"/>
                <w:b/>
                <w:sz w:val="20"/>
              </w:rPr>
            </w:pPr>
            <w:r w:rsidRPr="00CE4C82">
              <w:rPr>
                <w:rFonts w:cs="Arial"/>
                <w:b/>
                <w:sz w:val="20"/>
              </w:rPr>
              <w:t>Belege: Fotos/Zeichnungen der Waren</w:t>
            </w:r>
          </w:p>
        </w:tc>
        <w:tc>
          <w:tcPr>
            <w:tcW w:w="2116" w:type="dxa"/>
            <w:tcBorders>
              <w:top w:val="nil"/>
              <w:left w:val="nil"/>
              <w:bottom w:val="nil"/>
              <w:right w:val="single" w:sz="12" w:space="0" w:color="auto"/>
            </w:tcBorders>
            <w:shd w:val="clear" w:color="auto" w:fill="E6E6E6"/>
            <w:vAlign w:val="center"/>
          </w:tcPr>
          <w:p w14:paraId="0128DFA8" w14:textId="77777777" w:rsidR="006E1722" w:rsidRPr="00CE4C82" w:rsidRDefault="006E1722" w:rsidP="00CE4C82">
            <w:pPr>
              <w:spacing w:line="260" w:lineRule="atLeast"/>
              <w:rPr>
                <w:rFonts w:cs="Arial"/>
                <w:b/>
                <w:sz w:val="20"/>
              </w:rPr>
            </w:pPr>
          </w:p>
        </w:tc>
      </w:tr>
    </w:tbl>
    <w:p w14:paraId="0B925E49" w14:textId="77777777" w:rsidR="00CE4C82" w:rsidRPr="00CE4C82" w:rsidRDefault="00CE4C82" w:rsidP="00CE4C82">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33"/>
        <w:gridCol w:w="2106"/>
      </w:tblGrid>
      <w:tr w:rsidR="006E1722" w:rsidRPr="00CE4C82" w14:paraId="087C38C7" w14:textId="77777777" w:rsidTr="00CE4C82">
        <w:trPr>
          <w:trHeight w:hRule="exact" w:val="57"/>
        </w:trPr>
        <w:tc>
          <w:tcPr>
            <w:tcW w:w="675" w:type="dxa"/>
            <w:tcBorders>
              <w:top w:val="nil"/>
              <w:left w:val="single" w:sz="12" w:space="0" w:color="auto"/>
              <w:bottom w:val="nil"/>
              <w:right w:val="nil"/>
            </w:tcBorders>
            <w:shd w:val="clear" w:color="auto" w:fill="auto"/>
            <w:vAlign w:val="center"/>
          </w:tcPr>
          <w:p w14:paraId="0937D1C1" w14:textId="77777777" w:rsidR="006E1722" w:rsidRPr="00CE4C82" w:rsidRDefault="006E1722" w:rsidP="00CE4C82">
            <w:pPr>
              <w:spacing w:line="260" w:lineRule="atLeast"/>
              <w:rPr>
                <w:rFonts w:cs="Arial"/>
                <w:b/>
                <w:sz w:val="20"/>
              </w:rPr>
            </w:pPr>
          </w:p>
        </w:tc>
        <w:tc>
          <w:tcPr>
            <w:tcW w:w="9639" w:type="dxa"/>
            <w:gridSpan w:val="2"/>
            <w:tcBorders>
              <w:top w:val="nil"/>
              <w:left w:val="nil"/>
              <w:bottom w:val="nil"/>
              <w:right w:val="single" w:sz="12" w:space="0" w:color="auto"/>
            </w:tcBorders>
            <w:shd w:val="clear" w:color="auto" w:fill="auto"/>
            <w:vAlign w:val="center"/>
          </w:tcPr>
          <w:p w14:paraId="3D768FEC" w14:textId="77777777" w:rsidR="006E1722" w:rsidRPr="00CE4C82" w:rsidRDefault="006E1722" w:rsidP="00CE4C82">
            <w:pPr>
              <w:spacing w:line="260" w:lineRule="atLeast"/>
              <w:rPr>
                <w:rFonts w:cs="Arial"/>
                <w:b/>
                <w:sz w:val="20"/>
              </w:rPr>
            </w:pPr>
          </w:p>
        </w:tc>
      </w:tr>
      <w:tr w:rsidR="006E1722" w:rsidRPr="00CE4C82" w14:paraId="4580458D" w14:textId="77777777" w:rsidTr="00CE4C82">
        <w:trPr>
          <w:trHeight w:hRule="exact" w:val="1819"/>
        </w:trPr>
        <w:tc>
          <w:tcPr>
            <w:tcW w:w="675" w:type="dxa"/>
            <w:tcBorders>
              <w:top w:val="nil"/>
              <w:left w:val="single" w:sz="12" w:space="0" w:color="auto"/>
              <w:bottom w:val="nil"/>
              <w:right w:val="single" w:sz="12" w:space="0" w:color="FF0000"/>
            </w:tcBorders>
            <w:shd w:val="clear" w:color="auto" w:fill="auto"/>
            <w:vAlign w:val="center"/>
          </w:tcPr>
          <w:p w14:paraId="209AD29B" w14:textId="77777777" w:rsidR="006E1722" w:rsidRPr="00CE4C82" w:rsidRDefault="006E1722" w:rsidP="00CE4C82">
            <w:pPr>
              <w:spacing w:line="260" w:lineRule="atLeast"/>
              <w:rPr>
                <w:rFonts w:cs="Arial"/>
                <w:sz w:val="20"/>
              </w:rPr>
            </w:pPr>
          </w:p>
        </w:tc>
        <w:tc>
          <w:tcPr>
            <w:tcW w:w="7533" w:type="dxa"/>
            <w:tcBorders>
              <w:top w:val="single" w:sz="12" w:space="0" w:color="FF0000"/>
              <w:left w:val="single" w:sz="12" w:space="0" w:color="FF0000"/>
              <w:bottom w:val="single" w:sz="12" w:space="0" w:color="FF0000"/>
              <w:right w:val="single" w:sz="12" w:space="0" w:color="FF0000"/>
            </w:tcBorders>
            <w:shd w:val="clear" w:color="auto" w:fill="auto"/>
          </w:tcPr>
          <w:p w14:paraId="6E8E5381" w14:textId="77777777" w:rsidR="006E1722" w:rsidRPr="00CE4C82" w:rsidRDefault="006E1722" w:rsidP="00CE4C82">
            <w:pPr>
              <w:spacing w:before="120" w:after="120" w:line="260" w:lineRule="atLeast"/>
              <w:rPr>
                <w:rFonts w:cs="Arial"/>
                <w:b/>
                <w:sz w:val="20"/>
              </w:rPr>
            </w:pPr>
            <w:r w:rsidRPr="00CE4C82">
              <w:rPr>
                <w:rFonts w:cs="Arial"/>
                <w:b/>
                <w:sz w:val="20"/>
              </w:rPr>
              <w:t xml:space="preserve">Belege: Fotos/Zeichnungen der Waren </w:t>
            </w:r>
            <w:r w:rsidRPr="00CE4C82">
              <w:rPr>
                <w:rFonts w:cs="Arial"/>
                <w:color w:val="0000FF"/>
                <w:sz w:val="20"/>
              </w:rPr>
              <w:t>(optional)</w:t>
            </w:r>
          </w:p>
          <w:p w14:paraId="65267BD7"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Fotos/Zeichnung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«Fotos/Zeichnungen»</w:t>
            </w:r>
            <w:r w:rsidRPr="00CE4C82">
              <w:rPr>
                <w:rFonts w:cs="Arial"/>
                <w:sz w:val="20"/>
              </w:rPr>
              <w:fldChar w:fldCharType="end"/>
            </w:r>
          </w:p>
        </w:tc>
        <w:tc>
          <w:tcPr>
            <w:tcW w:w="2106" w:type="dxa"/>
            <w:tcBorders>
              <w:top w:val="nil"/>
              <w:left w:val="single" w:sz="12" w:space="0" w:color="FF0000"/>
              <w:bottom w:val="nil"/>
              <w:right w:val="single" w:sz="12" w:space="0" w:color="auto"/>
            </w:tcBorders>
            <w:shd w:val="clear" w:color="auto" w:fill="auto"/>
            <w:vAlign w:val="center"/>
          </w:tcPr>
          <w:p w14:paraId="1069CA3D"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Fotos/Zeichnungen entweder links eintragen oder/und hinzufügen als </w:t>
            </w:r>
            <w:r w:rsidRPr="00CE4C82">
              <w:rPr>
                <w:rFonts w:cs="Arial"/>
                <w:b/>
                <w:color w:val="0000FF"/>
                <w:sz w:val="20"/>
              </w:rPr>
              <w:t>Anhang 4c.</w:t>
            </w:r>
          </w:p>
        </w:tc>
      </w:tr>
      <w:tr w:rsidR="006E1722" w:rsidRPr="00CE4C82" w14:paraId="60F9B571" w14:textId="77777777" w:rsidTr="00CE4C82">
        <w:trPr>
          <w:trHeight w:hRule="exact" w:val="57"/>
        </w:trPr>
        <w:tc>
          <w:tcPr>
            <w:tcW w:w="675" w:type="dxa"/>
            <w:tcBorders>
              <w:top w:val="nil"/>
              <w:left w:val="single" w:sz="12" w:space="0" w:color="auto"/>
              <w:bottom w:val="single" w:sz="12" w:space="0" w:color="auto"/>
              <w:right w:val="nil"/>
            </w:tcBorders>
            <w:shd w:val="clear" w:color="auto" w:fill="auto"/>
            <w:vAlign w:val="center"/>
          </w:tcPr>
          <w:p w14:paraId="64F8FF52" w14:textId="77777777" w:rsidR="006E1722" w:rsidRPr="00CE4C82" w:rsidRDefault="006E1722" w:rsidP="00CE4C82">
            <w:pPr>
              <w:spacing w:line="260" w:lineRule="atLeast"/>
              <w:rPr>
                <w:rFonts w:cs="Arial"/>
                <w:b/>
                <w:sz w:val="20"/>
              </w:rPr>
            </w:pPr>
          </w:p>
        </w:tc>
        <w:tc>
          <w:tcPr>
            <w:tcW w:w="7533" w:type="dxa"/>
            <w:tcBorders>
              <w:top w:val="nil"/>
              <w:left w:val="nil"/>
              <w:bottom w:val="single" w:sz="12" w:space="0" w:color="auto"/>
              <w:right w:val="nil"/>
            </w:tcBorders>
            <w:shd w:val="clear" w:color="auto" w:fill="auto"/>
            <w:vAlign w:val="center"/>
          </w:tcPr>
          <w:p w14:paraId="3F67E978" w14:textId="77777777" w:rsidR="006E1722" w:rsidRPr="00CE4C82" w:rsidRDefault="006E1722" w:rsidP="00CE4C82">
            <w:pPr>
              <w:spacing w:line="260" w:lineRule="atLeast"/>
              <w:rPr>
                <w:rFonts w:cs="Arial"/>
                <w:b/>
                <w:sz w:val="20"/>
              </w:rPr>
            </w:pPr>
          </w:p>
        </w:tc>
        <w:tc>
          <w:tcPr>
            <w:tcW w:w="2106" w:type="dxa"/>
            <w:tcBorders>
              <w:top w:val="nil"/>
              <w:left w:val="nil"/>
              <w:bottom w:val="single" w:sz="12" w:space="0" w:color="auto"/>
              <w:right w:val="single" w:sz="12" w:space="0" w:color="auto"/>
            </w:tcBorders>
            <w:shd w:val="clear" w:color="auto" w:fill="auto"/>
            <w:vAlign w:val="center"/>
          </w:tcPr>
          <w:p w14:paraId="10748407" w14:textId="77777777" w:rsidR="006E1722" w:rsidRPr="00CE4C82" w:rsidRDefault="006E1722" w:rsidP="00CE4C82">
            <w:pPr>
              <w:autoSpaceDE w:val="0"/>
              <w:autoSpaceDN w:val="0"/>
              <w:adjustRightInd w:val="0"/>
              <w:rPr>
                <w:rFonts w:cs="Arial"/>
                <w:color w:val="0000FF"/>
                <w:sz w:val="20"/>
              </w:rPr>
            </w:pPr>
          </w:p>
        </w:tc>
      </w:tr>
    </w:tbl>
    <w:p w14:paraId="66B29307" w14:textId="77777777" w:rsidR="006E1722" w:rsidRPr="005C7D99" w:rsidRDefault="006E1722" w:rsidP="006E1722">
      <w:pPr>
        <w:rPr>
          <w:sz w:val="20"/>
        </w:rPr>
      </w:pPr>
    </w:p>
    <w:p w14:paraId="6BBF71B8" w14:textId="77777777" w:rsidR="006E1722" w:rsidRPr="005C7D99" w:rsidRDefault="006E1722" w:rsidP="006E1722">
      <w:pPr>
        <w:rPr>
          <w:sz w:val="20"/>
        </w:rPr>
      </w:pPr>
    </w:p>
    <w:p w14:paraId="2A7A9B8D" w14:textId="77777777" w:rsidR="006E1722" w:rsidRPr="005C7D99" w:rsidRDefault="006E1722" w:rsidP="006E1722">
      <w:pPr>
        <w:rPr>
          <w:sz w:val="20"/>
        </w:rPr>
      </w:pPr>
    </w:p>
    <w:p w14:paraId="3CAE45DE" w14:textId="77777777" w:rsidR="006E1722" w:rsidRPr="005C7D99" w:rsidRDefault="006E1722" w:rsidP="006E1722">
      <w:pPr>
        <w:rPr>
          <w:sz w:val="20"/>
        </w:rPr>
      </w:pPr>
    </w:p>
    <w:tbl>
      <w:tblPr>
        <w:tblpPr w:leftFromText="141" w:rightFromText="141" w:vertAnchor="text" w:horzAnchor="margin" w:tblpY="-78"/>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547"/>
        <w:gridCol w:w="2116"/>
      </w:tblGrid>
      <w:tr w:rsidR="006E1722" w:rsidRPr="00CE4C82" w14:paraId="41EFA28F" w14:textId="77777777" w:rsidTr="00CE4C82">
        <w:trPr>
          <w:trHeight w:val="692"/>
        </w:trPr>
        <w:tc>
          <w:tcPr>
            <w:tcW w:w="661" w:type="dxa"/>
            <w:tcBorders>
              <w:top w:val="single" w:sz="4" w:space="0" w:color="auto"/>
              <w:left w:val="single" w:sz="12" w:space="0" w:color="auto"/>
              <w:bottom w:val="nil"/>
              <w:right w:val="nil"/>
            </w:tcBorders>
            <w:shd w:val="clear" w:color="auto" w:fill="C0C0C0"/>
            <w:vAlign w:val="center"/>
          </w:tcPr>
          <w:p w14:paraId="04BB20BB" w14:textId="77777777" w:rsidR="006E1722" w:rsidRPr="00CE4C82" w:rsidRDefault="006E1722" w:rsidP="00CE4C82">
            <w:pPr>
              <w:spacing w:line="260" w:lineRule="atLeast"/>
              <w:rPr>
                <w:rFonts w:cs="Arial"/>
                <w:b/>
                <w:sz w:val="20"/>
              </w:rPr>
            </w:pPr>
            <w:r w:rsidRPr="00CE4C82">
              <w:rPr>
                <w:rFonts w:cs="Arial"/>
                <w:b/>
                <w:sz w:val="20"/>
              </w:rPr>
              <w:t>3.2.2</w:t>
            </w:r>
          </w:p>
        </w:tc>
        <w:tc>
          <w:tcPr>
            <w:tcW w:w="9663" w:type="dxa"/>
            <w:gridSpan w:val="2"/>
            <w:tcBorders>
              <w:top w:val="single" w:sz="4" w:space="0" w:color="auto"/>
              <w:left w:val="nil"/>
              <w:bottom w:val="nil"/>
              <w:right w:val="single" w:sz="12" w:space="0" w:color="auto"/>
            </w:tcBorders>
            <w:shd w:val="clear" w:color="auto" w:fill="C0C0C0"/>
            <w:vAlign w:val="center"/>
          </w:tcPr>
          <w:p w14:paraId="19E35990" w14:textId="77777777" w:rsidR="006E1722" w:rsidRPr="00CE4C82" w:rsidRDefault="006E1722" w:rsidP="00CE4C82">
            <w:pPr>
              <w:spacing w:line="260" w:lineRule="atLeast"/>
              <w:rPr>
                <w:rFonts w:cs="Arial"/>
                <w:b/>
                <w:sz w:val="20"/>
              </w:rPr>
            </w:pPr>
            <w:r w:rsidRPr="00CE4C82">
              <w:rPr>
                <w:rFonts w:cs="Arial"/>
                <w:b/>
                <w:sz w:val="20"/>
              </w:rPr>
              <w:t>Weiterführende Angaben zur Ware Nr. 2</w:t>
            </w:r>
          </w:p>
        </w:tc>
      </w:tr>
      <w:tr w:rsidR="006E1722" w:rsidRPr="00CE4C82" w14:paraId="02CB3B2A"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213C1919" w14:textId="77777777" w:rsidR="006E1722" w:rsidRPr="00CE4C82" w:rsidRDefault="006E1722" w:rsidP="00CE4C82">
            <w:pPr>
              <w:spacing w:line="260" w:lineRule="atLeast"/>
              <w:rPr>
                <w:rFonts w:cs="Arial"/>
                <w:b/>
                <w:sz w:val="20"/>
              </w:rPr>
            </w:pPr>
          </w:p>
        </w:tc>
        <w:tc>
          <w:tcPr>
            <w:tcW w:w="9663" w:type="dxa"/>
            <w:gridSpan w:val="2"/>
            <w:tcBorders>
              <w:top w:val="nil"/>
              <w:left w:val="nil"/>
              <w:bottom w:val="nil"/>
              <w:right w:val="single" w:sz="12" w:space="0" w:color="auto"/>
            </w:tcBorders>
            <w:shd w:val="clear" w:color="auto" w:fill="auto"/>
            <w:vAlign w:val="center"/>
          </w:tcPr>
          <w:p w14:paraId="199BA30F" w14:textId="77777777" w:rsidR="006E1722" w:rsidRPr="00CE4C82" w:rsidRDefault="006E1722" w:rsidP="00CE4C82">
            <w:pPr>
              <w:spacing w:line="260" w:lineRule="atLeast"/>
              <w:rPr>
                <w:rFonts w:cs="Arial"/>
                <w:b/>
                <w:sz w:val="20"/>
              </w:rPr>
            </w:pPr>
          </w:p>
        </w:tc>
      </w:tr>
      <w:tr w:rsidR="006E1722" w:rsidRPr="00CE4C82" w14:paraId="7D17ACB6" w14:textId="77777777" w:rsidTr="00CE4C82">
        <w:trPr>
          <w:trHeight w:hRule="exact" w:val="2875"/>
        </w:trPr>
        <w:tc>
          <w:tcPr>
            <w:tcW w:w="661" w:type="dxa"/>
            <w:tcBorders>
              <w:top w:val="nil"/>
              <w:left w:val="single" w:sz="12" w:space="0" w:color="auto"/>
              <w:bottom w:val="nil"/>
              <w:right w:val="single" w:sz="12" w:space="0" w:color="FF0000"/>
            </w:tcBorders>
            <w:shd w:val="clear" w:color="auto" w:fill="auto"/>
            <w:vAlign w:val="center"/>
          </w:tcPr>
          <w:p w14:paraId="49A95D06"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016293D1" w14:textId="77777777" w:rsidR="006E1722" w:rsidRPr="00CE4C82" w:rsidRDefault="006E1722" w:rsidP="00CE4C82">
            <w:pPr>
              <w:spacing w:before="120" w:after="120" w:line="260" w:lineRule="atLeast"/>
              <w:rPr>
                <w:rFonts w:cs="Arial"/>
                <w:b/>
                <w:sz w:val="20"/>
              </w:rPr>
            </w:pPr>
            <w:r w:rsidRPr="00CE4C82">
              <w:rPr>
                <w:rFonts w:cs="Arial"/>
                <w:b/>
                <w:sz w:val="20"/>
              </w:rPr>
              <w:t>Bezeichnung der Ware</w:t>
            </w:r>
          </w:p>
          <w:p w14:paraId="3DCD5ADE" w14:textId="77777777" w:rsidR="006E1722" w:rsidRPr="00CE4C82" w:rsidRDefault="006E1722" w:rsidP="00CE4C82">
            <w:pPr>
              <w:spacing w:after="120" w:line="260" w:lineRule="atLeast"/>
              <w:rPr>
                <w:rFonts w:cs="Arial"/>
                <w:sz w:val="20"/>
              </w:rPr>
            </w:pPr>
            <w:r w:rsidRPr="00CE4C82">
              <w:rPr>
                <w:rFonts w:cs="Arial"/>
                <w:sz w:val="20"/>
              </w:rPr>
              <w:t>Bezeichnung der Warenkategorie oder konkrete Auflistung der Waren, die durch eine Marke, ein Urheberrecht, Patent oder Design geschützt sind und die angehalten werden sollen</w:t>
            </w:r>
          </w:p>
          <w:p w14:paraId="0A23DB5B" w14:textId="77777777" w:rsidR="006E1722" w:rsidRPr="00CE4C82" w:rsidRDefault="006E1722" w:rsidP="00CE4C82">
            <w:pPr>
              <w:spacing w:after="120" w:line="260" w:lineRule="atLeast"/>
              <w:rPr>
                <w:sz w:val="20"/>
              </w:rPr>
            </w:pPr>
            <w:r w:rsidRPr="00CE4C82">
              <w:rPr>
                <w:rFonts w:cs="Arial"/>
                <w:sz w:val="20"/>
              </w:rPr>
              <w:t>(</w:t>
            </w:r>
            <w:r w:rsidRPr="00CE4C82">
              <w:rPr>
                <w:sz w:val="20"/>
              </w:rPr>
              <w:t>z.B. "Kategorie: Kleider" und "Waren: Jeans Modell X, Jeans Modell Y, Jeans Modell Z")</w:t>
            </w:r>
          </w:p>
          <w:p w14:paraId="1CA2F5CC"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zeichnung der War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«Bezeichnung der Ware»</w:t>
            </w:r>
            <w:r w:rsidRPr="00CE4C82">
              <w:rPr>
                <w:rFonts w:cs="Arial"/>
                <w:sz w:val="20"/>
              </w:rPr>
              <w:fldChar w:fldCharType="end"/>
            </w:r>
          </w:p>
        </w:tc>
        <w:tc>
          <w:tcPr>
            <w:tcW w:w="2116" w:type="dxa"/>
            <w:vMerge w:val="restart"/>
            <w:tcBorders>
              <w:top w:val="nil"/>
              <w:left w:val="single" w:sz="12" w:space="0" w:color="FF0000"/>
              <w:right w:val="single" w:sz="12" w:space="0" w:color="auto"/>
            </w:tcBorders>
            <w:shd w:val="clear" w:color="auto" w:fill="auto"/>
            <w:vAlign w:val="center"/>
          </w:tcPr>
          <w:p w14:paraId="32BC4E61" w14:textId="77777777" w:rsidR="006E1722" w:rsidRPr="00CE4C82" w:rsidRDefault="006E1722" w:rsidP="00CE4C82">
            <w:pPr>
              <w:spacing w:line="260" w:lineRule="atLeast"/>
              <w:rPr>
                <w:rFonts w:cs="Arial"/>
                <w:b/>
                <w:sz w:val="20"/>
              </w:rPr>
            </w:pPr>
            <w:r w:rsidRPr="00CE4C82">
              <w:rPr>
                <w:rFonts w:cs="Arial"/>
                <w:color w:val="0000FF"/>
                <w:sz w:val="20"/>
              </w:rPr>
              <w:t>Bezeichnung/</w:t>
            </w:r>
            <w:r w:rsidRPr="00CE4C82">
              <w:rPr>
                <w:rFonts w:cs="Arial"/>
                <w:color w:val="0000FF"/>
                <w:sz w:val="20"/>
              </w:rPr>
              <w:br/>
              <w:t xml:space="preserve">Beschreibung entweder links eintragen oder/und hinzufügen als </w:t>
            </w:r>
            <w:r w:rsidRPr="00CE4C82">
              <w:rPr>
                <w:rFonts w:cs="Arial"/>
                <w:b/>
                <w:color w:val="0000FF"/>
                <w:sz w:val="20"/>
              </w:rPr>
              <w:t>Anhang 4d.</w:t>
            </w:r>
          </w:p>
        </w:tc>
      </w:tr>
      <w:tr w:rsidR="006E1722" w:rsidRPr="00CE4C82" w14:paraId="01450E09"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1049BB48"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single" w:sz="12" w:space="0" w:color="FF0000"/>
              <w:right w:val="nil"/>
            </w:tcBorders>
            <w:shd w:val="clear" w:color="auto" w:fill="auto"/>
            <w:vAlign w:val="center"/>
          </w:tcPr>
          <w:p w14:paraId="77A261B0" w14:textId="77777777" w:rsidR="006E1722" w:rsidRPr="00CE4C82" w:rsidRDefault="006E1722" w:rsidP="00CE4C82">
            <w:pPr>
              <w:spacing w:line="260" w:lineRule="atLeast"/>
              <w:rPr>
                <w:rFonts w:cs="Arial"/>
                <w:b/>
                <w:sz w:val="20"/>
              </w:rPr>
            </w:pPr>
          </w:p>
        </w:tc>
        <w:tc>
          <w:tcPr>
            <w:tcW w:w="2116" w:type="dxa"/>
            <w:vMerge/>
            <w:tcBorders>
              <w:left w:val="nil"/>
              <w:right w:val="single" w:sz="12" w:space="0" w:color="auto"/>
            </w:tcBorders>
            <w:shd w:val="clear" w:color="auto" w:fill="auto"/>
            <w:vAlign w:val="center"/>
          </w:tcPr>
          <w:p w14:paraId="2B8AA768" w14:textId="77777777" w:rsidR="006E1722" w:rsidRPr="00CE4C82" w:rsidRDefault="006E1722" w:rsidP="00CE4C82">
            <w:pPr>
              <w:spacing w:line="260" w:lineRule="atLeast"/>
              <w:rPr>
                <w:rFonts w:cs="Arial"/>
                <w:b/>
                <w:sz w:val="20"/>
              </w:rPr>
            </w:pPr>
          </w:p>
        </w:tc>
      </w:tr>
      <w:tr w:rsidR="006E1722" w:rsidRPr="00CE4C82" w14:paraId="4575FA07" w14:textId="77777777" w:rsidTr="00CE4C82">
        <w:trPr>
          <w:trHeight w:hRule="exact" w:val="2909"/>
        </w:trPr>
        <w:tc>
          <w:tcPr>
            <w:tcW w:w="661" w:type="dxa"/>
            <w:tcBorders>
              <w:top w:val="nil"/>
              <w:left w:val="single" w:sz="12" w:space="0" w:color="auto"/>
              <w:bottom w:val="nil"/>
              <w:right w:val="single" w:sz="12" w:space="0" w:color="FF0000"/>
            </w:tcBorders>
            <w:shd w:val="clear" w:color="auto" w:fill="auto"/>
            <w:vAlign w:val="center"/>
          </w:tcPr>
          <w:p w14:paraId="51382D29" w14:textId="77777777" w:rsidR="006E1722" w:rsidRPr="00CE4C82" w:rsidRDefault="006E1722" w:rsidP="00CE4C82">
            <w:pPr>
              <w:spacing w:line="260" w:lineRule="atLeast"/>
              <w:rPr>
                <w:rFonts w:cs="Arial"/>
                <w:b/>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73295915" w14:textId="77777777" w:rsidR="006E1722" w:rsidRPr="00CE4C82" w:rsidRDefault="006E1722" w:rsidP="00CE4C82">
            <w:pPr>
              <w:spacing w:before="120" w:after="120" w:line="260" w:lineRule="atLeast"/>
              <w:rPr>
                <w:rFonts w:cs="Arial"/>
                <w:b/>
                <w:sz w:val="20"/>
              </w:rPr>
            </w:pPr>
            <w:r w:rsidRPr="00CE4C82">
              <w:rPr>
                <w:rFonts w:cs="Arial"/>
                <w:b/>
                <w:sz w:val="20"/>
              </w:rPr>
              <w:t>Genaue Beschreibung der Ware</w:t>
            </w:r>
          </w:p>
          <w:p w14:paraId="144B621C" w14:textId="77777777" w:rsidR="006E1722" w:rsidRPr="00CE4C82" w:rsidRDefault="006E1722" w:rsidP="00CE4C82">
            <w:pPr>
              <w:spacing w:after="120" w:line="260" w:lineRule="atLeast"/>
              <w:rPr>
                <w:rFonts w:cs="Arial"/>
                <w:sz w:val="20"/>
              </w:rPr>
            </w:pPr>
            <w:r w:rsidRPr="00CE4C82">
              <w:rPr>
                <w:rFonts w:cs="Arial"/>
                <w:sz w:val="20"/>
              </w:rPr>
              <w:t>Woran kann man ein Originalprodukt erkennen?</w:t>
            </w:r>
          </w:p>
          <w:p w14:paraId="2AFF79CE" w14:textId="77777777" w:rsidR="006E1722" w:rsidRPr="00CE4C82" w:rsidRDefault="006E1722" w:rsidP="00CE4C82">
            <w:pPr>
              <w:spacing w:after="120" w:line="260" w:lineRule="atLeast"/>
              <w:rPr>
                <w:rFonts w:cs="Arial"/>
                <w:sz w:val="20"/>
              </w:rPr>
            </w:pPr>
            <w:r w:rsidRPr="00CE4C82">
              <w:rPr>
                <w:rFonts w:cs="Arial"/>
                <w:sz w:val="20"/>
              </w:rPr>
              <w:t>(z.B. "Logo immer in echtem Leder", "Gesicht auf Logo schaut immer nach rechts", "Produkte mit Sicherheitstechnologie XY ausgestattet")</w:t>
            </w:r>
          </w:p>
          <w:p w14:paraId="25F09F11"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Beschreibung»"/>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«Beschreibung»</w:t>
            </w:r>
            <w:r w:rsidRPr="00CE4C82">
              <w:rPr>
                <w:rFonts w:cs="Arial"/>
                <w:sz w:val="20"/>
              </w:rPr>
              <w:fldChar w:fldCharType="end"/>
            </w:r>
          </w:p>
        </w:tc>
        <w:tc>
          <w:tcPr>
            <w:tcW w:w="2116" w:type="dxa"/>
            <w:vMerge/>
            <w:tcBorders>
              <w:left w:val="single" w:sz="12" w:space="0" w:color="FF0000"/>
              <w:bottom w:val="nil"/>
              <w:right w:val="single" w:sz="12" w:space="0" w:color="auto"/>
            </w:tcBorders>
            <w:shd w:val="clear" w:color="auto" w:fill="auto"/>
            <w:vAlign w:val="center"/>
          </w:tcPr>
          <w:p w14:paraId="1B1310BE" w14:textId="77777777" w:rsidR="006E1722" w:rsidRPr="00CE4C82" w:rsidRDefault="006E1722" w:rsidP="00CE4C82">
            <w:pPr>
              <w:spacing w:line="260" w:lineRule="atLeast"/>
              <w:rPr>
                <w:rFonts w:cs="Arial"/>
                <w:b/>
                <w:sz w:val="20"/>
              </w:rPr>
            </w:pPr>
          </w:p>
        </w:tc>
      </w:tr>
      <w:tr w:rsidR="006E1722" w:rsidRPr="00CE4C82" w14:paraId="43833005"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5A05B070" w14:textId="77777777" w:rsidR="006E1722" w:rsidRPr="00CE4C82" w:rsidRDefault="006E1722" w:rsidP="00CE4C82">
            <w:pPr>
              <w:spacing w:line="260" w:lineRule="atLeast"/>
              <w:rPr>
                <w:rFonts w:cs="Arial"/>
                <w:b/>
                <w:sz w:val="20"/>
              </w:rPr>
            </w:pPr>
          </w:p>
        </w:tc>
        <w:tc>
          <w:tcPr>
            <w:tcW w:w="7547" w:type="dxa"/>
            <w:tcBorders>
              <w:top w:val="single" w:sz="12" w:space="0" w:color="FF0000"/>
              <w:left w:val="nil"/>
              <w:bottom w:val="nil"/>
              <w:right w:val="nil"/>
            </w:tcBorders>
            <w:shd w:val="clear" w:color="auto" w:fill="auto"/>
            <w:vAlign w:val="center"/>
          </w:tcPr>
          <w:p w14:paraId="274EA6FC" w14:textId="77777777" w:rsidR="006E1722" w:rsidRPr="00CE4C82" w:rsidRDefault="006E1722" w:rsidP="00CE4C82">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0F68D36A" w14:textId="77777777" w:rsidR="006E1722" w:rsidRPr="00CE4C82" w:rsidRDefault="006E1722" w:rsidP="00CE4C82">
            <w:pPr>
              <w:spacing w:line="260" w:lineRule="atLeast"/>
              <w:rPr>
                <w:rFonts w:cs="Arial"/>
                <w:b/>
                <w:sz w:val="20"/>
              </w:rPr>
            </w:pPr>
          </w:p>
        </w:tc>
      </w:tr>
      <w:tr w:rsidR="006E1722" w:rsidRPr="00CE4C82" w14:paraId="4ED0F198" w14:textId="77777777" w:rsidTr="00CE4C82">
        <w:trPr>
          <w:trHeight w:hRule="exact" w:val="692"/>
        </w:trPr>
        <w:tc>
          <w:tcPr>
            <w:tcW w:w="661" w:type="dxa"/>
            <w:tcBorders>
              <w:top w:val="nil"/>
              <w:left w:val="single" w:sz="12" w:space="0" w:color="auto"/>
              <w:bottom w:val="nil"/>
              <w:right w:val="nil"/>
            </w:tcBorders>
            <w:shd w:val="clear" w:color="auto" w:fill="E6E6E6"/>
            <w:vAlign w:val="center"/>
          </w:tcPr>
          <w:p w14:paraId="1AD61798" w14:textId="77777777" w:rsidR="006E1722" w:rsidRPr="00CE4C82" w:rsidRDefault="006E1722" w:rsidP="00CE4C82">
            <w:pPr>
              <w:spacing w:line="260" w:lineRule="atLeast"/>
              <w:rPr>
                <w:rFonts w:cs="Arial"/>
                <w:b/>
                <w:sz w:val="20"/>
              </w:rPr>
            </w:pPr>
          </w:p>
        </w:tc>
        <w:tc>
          <w:tcPr>
            <w:tcW w:w="7547" w:type="dxa"/>
            <w:tcBorders>
              <w:top w:val="nil"/>
              <w:left w:val="nil"/>
              <w:bottom w:val="nil"/>
              <w:right w:val="nil"/>
            </w:tcBorders>
            <w:shd w:val="clear" w:color="auto" w:fill="E6E6E6"/>
            <w:vAlign w:val="center"/>
          </w:tcPr>
          <w:p w14:paraId="2253EBA7" w14:textId="77777777" w:rsidR="006E1722" w:rsidRPr="00CE4C82" w:rsidRDefault="006E1722" w:rsidP="00CE4C82">
            <w:pPr>
              <w:spacing w:line="260" w:lineRule="atLeast"/>
              <w:rPr>
                <w:rFonts w:cs="Arial"/>
                <w:b/>
                <w:sz w:val="20"/>
              </w:rPr>
            </w:pPr>
            <w:r w:rsidRPr="00CE4C82">
              <w:rPr>
                <w:rFonts w:cs="Arial"/>
                <w:b/>
                <w:sz w:val="20"/>
              </w:rPr>
              <w:t>Belege: Fotos/Zeichnungen der Waren</w:t>
            </w:r>
          </w:p>
        </w:tc>
        <w:tc>
          <w:tcPr>
            <w:tcW w:w="2116" w:type="dxa"/>
            <w:tcBorders>
              <w:top w:val="nil"/>
              <w:left w:val="nil"/>
              <w:bottom w:val="nil"/>
              <w:right w:val="single" w:sz="12" w:space="0" w:color="auto"/>
            </w:tcBorders>
            <w:shd w:val="clear" w:color="auto" w:fill="E6E6E6"/>
            <w:vAlign w:val="center"/>
          </w:tcPr>
          <w:p w14:paraId="08841972" w14:textId="77777777" w:rsidR="006E1722" w:rsidRPr="00CE4C82" w:rsidRDefault="006E1722" w:rsidP="00CE4C82">
            <w:pPr>
              <w:spacing w:line="260" w:lineRule="atLeast"/>
              <w:rPr>
                <w:rFonts w:cs="Arial"/>
                <w:b/>
                <w:sz w:val="20"/>
              </w:rPr>
            </w:pPr>
          </w:p>
        </w:tc>
      </w:tr>
      <w:tr w:rsidR="006E1722" w:rsidRPr="00CE4C82" w14:paraId="5FDD73E2" w14:textId="77777777" w:rsidTr="00CE4C82">
        <w:trPr>
          <w:trHeight w:hRule="exact" w:val="57"/>
        </w:trPr>
        <w:tc>
          <w:tcPr>
            <w:tcW w:w="661" w:type="dxa"/>
            <w:tcBorders>
              <w:top w:val="nil"/>
              <w:left w:val="single" w:sz="12" w:space="0" w:color="auto"/>
              <w:bottom w:val="nil"/>
              <w:right w:val="nil"/>
            </w:tcBorders>
            <w:shd w:val="clear" w:color="auto" w:fill="auto"/>
            <w:vAlign w:val="center"/>
          </w:tcPr>
          <w:p w14:paraId="40D1437D" w14:textId="77777777" w:rsidR="006E1722" w:rsidRPr="00CE4C82" w:rsidRDefault="006E1722" w:rsidP="00CE4C82">
            <w:pPr>
              <w:spacing w:line="260" w:lineRule="atLeast"/>
              <w:rPr>
                <w:rFonts w:cs="Arial"/>
                <w:b/>
                <w:sz w:val="20"/>
              </w:rPr>
            </w:pPr>
          </w:p>
        </w:tc>
        <w:tc>
          <w:tcPr>
            <w:tcW w:w="7547" w:type="dxa"/>
            <w:tcBorders>
              <w:top w:val="nil"/>
              <w:left w:val="nil"/>
              <w:bottom w:val="nil"/>
              <w:right w:val="nil"/>
            </w:tcBorders>
            <w:shd w:val="clear" w:color="auto" w:fill="auto"/>
            <w:vAlign w:val="center"/>
          </w:tcPr>
          <w:p w14:paraId="3716E222" w14:textId="77777777" w:rsidR="006E1722" w:rsidRPr="00CE4C82" w:rsidRDefault="006E1722" w:rsidP="00CE4C82">
            <w:pPr>
              <w:spacing w:line="260" w:lineRule="atLeast"/>
              <w:rPr>
                <w:rFonts w:cs="Arial"/>
                <w:b/>
                <w:sz w:val="20"/>
              </w:rPr>
            </w:pPr>
          </w:p>
        </w:tc>
        <w:tc>
          <w:tcPr>
            <w:tcW w:w="2116" w:type="dxa"/>
            <w:tcBorders>
              <w:top w:val="nil"/>
              <w:left w:val="nil"/>
              <w:bottom w:val="nil"/>
              <w:right w:val="single" w:sz="12" w:space="0" w:color="auto"/>
            </w:tcBorders>
            <w:shd w:val="clear" w:color="auto" w:fill="auto"/>
            <w:vAlign w:val="center"/>
          </w:tcPr>
          <w:p w14:paraId="03EE1663" w14:textId="77777777" w:rsidR="006E1722" w:rsidRPr="00CE4C82" w:rsidRDefault="006E1722" w:rsidP="00CE4C82">
            <w:pPr>
              <w:spacing w:line="260" w:lineRule="atLeast"/>
              <w:rPr>
                <w:rFonts w:cs="Arial"/>
                <w:color w:val="0000FF"/>
                <w:sz w:val="20"/>
              </w:rPr>
            </w:pPr>
          </w:p>
        </w:tc>
      </w:tr>
      <w:tr w:rsidR="006E1722" w:rsidRPr="00CE4C82" w14:paraId="3C77FDE8" w14:textId="77777777" w:rsidTr="00CE4C82">
        <w:trPr>
          <w:trHeight w:hRule="exact" w:val="1820"/>
        </w:trPr>
        <w:tc>
          <w:tcPr>
            <w:tcW w:w="661" w:type="dxa"/>
            <w:tcBorders>
              <w:top w:val="nil"/>
              <w:left w:val="single" w:sz="12" w:space="0" w:color="auto"/>
              <w:bottom w:val="nil"/>
              <w:right w:val="single" w:sz="12" w:space="0" w:color="FF0000"/>
            </w:tcBorders>
            <w:shd w:val="clear" w:color="auto" w:fill="auto"/>
            <w:vAlign w:val="center"/>
          </w:tcPr>
          <w:p w14:paraId="4DB38D7A" w14:textId="77777777" w:rsidR="006E1722" w:rsidRPr="00CE4C82" w:rsidRDefault="006E1722" w:rsidP="00CE4C82">
            <w:pPr>
              <w:spacing w:line="260" w:lineRule="atLeast"/>
              <w:rPr>
                <w:rFonts w:cs="Arial"/>
                <w:sz w:val="20"/>
              </w:rPr>
            </w:pPr>
          </w:p>
        </w:tc>
        <w:tc>
          <w:tcPr>
            <w:tcW w:w="7547" w:type="dxa"/>
            <w:tcBorders>
              <w:top w:val="single" w:sz="12" w:space="0" w:color="FF0000"/>
              <w:left w:val="single" w:sz="12" w:space="0" w:color="FF0000"/>
              <w:bottom w:val="single" w:sz="12" w:space="0" w:color="FF0000"/>
              <w:right w:val="single" w:sz="12" w:space="0" w:color="FF0000"/>
            </w:tcBorders>
            <w:shd w:val="clear" w:color="auto" w:fill="auto"/>
          </w:tcPr>
          <w:p w14:paraId="7C475C21" w14:textId="77777777" w:rsidR="006E1722" w:rsidRPr="00CE4C82" w:rsidRDefault="006E1722" w:rsidP="00CE4C82">
            <w:pPr>
              <w:spacing w:before="120" w:after="120" w:line="260" w:lineRule="atLeast"/>
              <w:rPr>
                <w:rFonts w:cs="Arial"/>
                <w:b/>
                <w:sz w:val="20"/>
              </w:rPr>
            </w:pPr>
            <w:r w:rsidRPr="00CE4C82">
              <w:rPr>
                <w:rFonts w:cs="Arial"/>
                <w:b/>
                <w:sz w:val="20"/>
              </w:rPr>
              <w:t xml:space="preserve">Belege: Fotos/Zeichnungen der Waren </w:t>
            </w:r>
            <w:r w:rsidRPr="00CE4C82">
              <w:rPr>
                <w:rFonts w:cs="Arial"/>
                <w:color w:val="0000FF"/>
                <w:sz w:val="20"/>
              </w:rPr>
              <w:t>(optional)</w:t>
            </w:r>
          </w:p>
          <w:p w14:paraId="58A663E2"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Fotos/Zeichnung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«Fotos/Zeichnungen»</w:t>
            </w:r>
            <w:r w:rsidRPr="00CE4C82">
              <w:rPr>
                <w:rFonts w:cs="Arial"/>
                <w:sz w:val="20"/>
              </w:rPr>
              <w:fldChar w:fldCharType="end"/>
            </w:r>
          </w:p>
        </w:tc>
        <w:tc>
          <w:tcPr>
            <w:tcW w:w="2116" w:type="dxa"/>
            <w:tcBorders>
              <w:top w:val="nil"/>
              <w:left w:val="single" w:sz="12" w:space="0" w:color="FF0000"/>
              <w:bottom w:val="nil"/>
              <w:right w:val="single" w:sz="12" w:space="0" w:color="auto"/>
            </w:tcBorders>
            <w:shd w:val="clear" w:color="auto" w:fill="auto"/>
            <w:vAlign w:val="center"/>
          </w:tcPr>
          <w:p w14:paraId="0252C5B9" w14:textId="77777777" w:rsidR="006E1722" w:rsidRPr="00CE4C82" w:rsidRDefault="006E1722" w:rsidP="00CE4C82">
            <w:pPr>
              <w:spacing w:line="260" w:lineRule="atLeast"/>
              <w:rPr>
                <w:rFonts w:cs="Arial"/>
                <w:color w:val="3366FF"/>
                <w:sz w:val="20"/>
              </w:rPr>
            </w:pPr>
            <w:r w:rsidRPr="00CE4C82">
              <w:rPr>
                <w:rFonts w:cs="Arial"/>
                <w:color w:val="0000FF"/>
                <w:sz w:val="20"/>
              </w:rPr>
              <w:t xml:space="preserve">Fotos/Zeichnungen entweder links eintragen oder/und hinzufügen als </w:t>
            </w:r>
            <w:r w:rsidRPr="00CE4C82">
              <w:rPr>
                <w:rFonts w:cs="Arial"/>
                <w:b/>
                <w:color w:val="0000FF"/>
                <w:sz w:val="20"/>
              </w:rPr>
              <w:t>Anhang 4e.</w:t>
            </w:r>
          </w:p>
        </w:tc>
      </w:tr>
      <w:tr w:rsidR="006E1722" w:rsidRPr="00CE4C82" w14:paraId="0D0F561D" w14:textId="77777777" w:rsidTr="00CE4C82">
        <w:trPr>
          <w:trHeight w:hRule="exact" w:val="57"/>
        </w:trPr>
        <w:tc>
          <w:tcPr>
            <w:tcW w:w="661" w:type="dxa"/>
            <w:tcBorders>
              <w:top w:val="nil"/>
              <w:left w:val="single" w:sz="12" w:space="0" w:color="auto"/>
              <w:bottom w:val="single" w:sz="12" w:space="0" w:color="auto"/>
              <w:right w:val="nil"/>
            </w:tcBorders>
            <w:shd w:val="clear" w:color="auto" w:fill="auto"/>
            <w:vAlign w:val="center"/>
          </w:tcPr>
          <w:p w14:paraId="625493DC" w14:textId="77777777" w:rsidR="006E1722" w:rsidRPr="00CE4C82" w:rsidRDefault="006E1722" w:rsidP="00CE4C82">
            <w:pPr>
              <w:spacing w:line="260" w:lineRule="atLeast"/>
              <w:rPr>
                <w:rFonts w:cs="Arial"/>
                <w:sz w:val="20"/>
              </w:rPr>
            </w:pPr>
          </w:p>
        </w:tc>
        <w:tc>
          <w:tcPr>
            <w:tcW w:w="7547" w:type="dxa"/>
            <w:tcBorders>
              <w:top w:val="single" w:sz="12" w:space="0" w:color="FF0000"/>
              <w:left w:val="nil"/>
              <w:bottom w:val="single" w:sz="12" w:space="0" w:color="000000"/>
              <w:right w:val="nil"/>
            </w:tcBorders>
            <w:shd w:val="clear" w:color="auto" w:fill="auto"/>
          </w:tcPr>
          <w:p w14:paraId="61B942F3" w14:textId="77777777" w:rsidR="006E1722" w:rsidRPr="00CE4C82" w:rsidRDefault="006E1722" w:rsidP="00CE4C82">
            <w:pPr>
              <w:spacing w:line="260" w:lineRule="atLeast"/>
              <w:rPr>
                <w:rFonts w:cs="Arial"/>
                <w:sz w:val="20"/>
              </w:rPr>
            </w:pPr>
          </w:p>
        </w:tc>
        <w:tc>
          <w:tcPr>
            <w:tcW w:w="2116" w:type="dxa"/>
            <w:tcBorders>
              <w:top w:val="nil"/>
              <w:left w:val="nil"/>
              <w:bottom w:val="single" w:sz="12" w:space="0" w:color="auto"/>
              <w:right w:val="single" w:sz="12" w:space="0" w:color="auto"/>
            </w:tcBorders>
            <w:shd w:val="clear" w:color="auto" w:fill="auto"/>
            <w:vAlign w:val="center"/>
          </w:tcPr>
          <w:p w14:paraId="1B4A50ED" w14:textId="77777777" w:rsidR="006E1722" w:rsidRPr="00CE4C82" w:rsidRDefault="006E1722" w:rsidP="00CE4C82">
            <w:pPr>
              <w:spacing w:line="260" w:lineRule="atLeast"/>
              <w:rPr>
                <w:rFonts w:cs="Arial"/>
                <w:color w:val="3366FF"/>
                <w:sz w:val="20"/>
              </w:rPr>
            </w:pPr>
          </w:p>
        </w:tc>
      </w:tr>
    </w:tbl>
    <w:p w14:paraId="20674AFD" w14:textId="77777777" w:rsidR="006E1722" w:rsidRPr="005C7D99" w:rsidRDefault="006E1722" w:rsidP="006E1722">
      <w:pPr>
        <w:rPr>
          <w:sz w:val="20"/>
        </w:rPr>
      </w:pPr>
    </w:p>
    <w:p w14:paraId="35B48515" w14:textId="77777777" w:rsidR="006E1722" w:rsidRPr="005C7D99" w:rsidRDefault="006E1722" w:rsidP="006E1722">
      <w:pPr>
        <w:rPr>
          <w:sz w:val="20"/>
        </w:rPr>
      </w:pPr>
    </w:p>
    <w:p w14:paraId="696240CE" w14:textId="77777777" w:rsidR="006E1722" w:rsidRPr="005C7D99" w:rsidRDefault="006E1722" w:rsidP="006E1722">
      <w:pPr>
        <w:rPr>
          <w:sz w:val="20"/>
        </w:rPr>
      </w:pPr>
    </w:p>
    <w:p w14:paraId="795D184B" w14:textId="77777777" w:rsidR="006E1722" w:rsidRPr="001C08DC" w:rsidRDefault="006E1722" w:rsidP="006E1722">
      <w:pPr>
        <w:rPr>
          <w:rFonts w:cs="Arial"/>
          <w:sz w:val="20"/>
        </w:rPr>
      </w:pPr>
      <w:r>
        <w:rPr>
          <w:rFonts w:cs="Arial"/>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380"/>
        <w:gridCol w:w="2160"/>
      </w:tblGrid>
      <w:tr w:rsidR="006E1722" w:rsidRPr="00CE4C82" w14:paraId="59A8748C" w14:textId="77777777" w:rsidTr="00CE4C82">
        <w:trPr>
          <w:trHeight w:val="692"/>
        </w:trPr>
        <w:tc>
          <w:tcPr>
            <w:tcW w:w="828" w:type="dxa"/>
            <w:tcBorders>
              <w:top w:val="single" w:sz="12" w:space="0" w:color="auto"/>
              <w:left w:val="single" w:sz="12" w:space="0" w:color="auto"/>
              <w:bottom w:val="single" w:sz="4" w:space="0" w:color="auto"/>
              <w:right w:val="nil"/>
            </w:tcBorders>
            <w:shd w:val="clear" w:color="auto" w:fill="A6A6A6"/>
            <w:vAlign w:val="center"/>
          </w:tcPr>
          <w:p w14:paraId="0379DFF3" w14:textId="77777777" w:rsidR="006E1722" w:rsidRPr="00CE4C82" w:rsidRDefault="006E1722" w:rsidP="00CE4C82">
            <w:pPr>
              <w:spacing w:line="260" w:lineRule="atLeast"/>
              <w:rPr>
                <w:rFonts w:cs="Arial"/>
                <w:b/>
                <w:sz w:val="28"/>
                <w:szCs w:val="28"/>
              </w:rPr>
            </w:pPr>
            <w:r w:rsidRPr="00CE4C82">
              <w:rPr>
                <w:rFonts w:cs="Arial"/>
              </w:rPr>
              <w:br w:type="page"/>
            </w:r>
            <w:r w:rsidRPr="00CE4C82">
              <w:rPr>
                <w:rFonts w:cs="Arial"/>
                <w:b/>
                <w:sz w:val="28"/>
                <w:szCs w:val="28"/>
              </w:rPr>
              <w:t>4</w:t>
            </w:r>
          </w:p>
        </w:tc>
        <w:tc>
          <w:tcPr>
            <w:tcW w:w="9540" w:type="dxa"/>
            <w:gridSpan w:val="2"/>
            <w:tcBorders>
              <w:top w:val="single" w:sz="12" w:space="0" w:color="auto"/>
              <w:left w:val="nil"/>
              <w:bottom w:val="single" w:sz="4" w:space="0" w:color="auto"/>
              <w:right w:val="single" w:sz="12" w:space="0" w:color="auto"/>
            </w:tcBorders>
            <w:shd w:val="clear" w:color="auto" w:fill="A6A6A6"/>
            <w:vAlign w:val="center"/>
          </w:tcPr>
          <w:p w14:paraId="75911390" w14:textId="77777777" w:rsidR="006E1722" w:rsidRPr="00CE4C82" w:rsidRDefault="006E1722" w:rsidP="00CE4C82">
            <w:pPr>
              <w:autoSpaceDE w:val="0"/>
              <w:autoSpaceDN w:val="0"/>
              <w:adjustRightInd w:val="0"/>
              <w:rPr>
                <w:rFonts w:cs="Arial"/>
                <w:color w:val="0000FF"/>
              </w:rPr>
            </w:pPr>
            <w:r w:rsidRPr="00CE4C82">
              <w:rPr>
                <w:rFonts w:cs="Arial"/>
                <w:b/>
                <w:sz w:val="28"/>
                <w:szCs w:val="28"/>
              </w:rPr>
              <w:t>Indizien und Erkennungsmerkmale von Fälschungen und Raubkopien</w:t>
            </w:r>
          </w:p>
        </w:tc>
      </w:tr>
      <w:tr w:rsidR="006E1722" w:rsidRPr="00CE4C82" w14:paraId="50DE9EA5" w14:textId="77777777" w:rsidTr="00CE4C82">
        <w:trPr>
          <w:trHeight w:val="2415"/>
        </w:trPr>
        <w:tc>
          <w:tcPr>
            <w:tcW w:w="828" w:type="dxa"/>
            <w:tcBorders>
              <w:top w:val="single" w:sz="4" w:space="0" w:color="auto"/>
              <w:left w:val="single" w:sz="12" w:space="0" w:color="auto"/>
              <w:bottom w:val="nil"/>
              <w:right w:val="nil"/>
            </w:tcBorders>
            <w:shd w:val="clear" w:color="auto" w:fill="auto"/>
            <w:vAlign w:val="center"/>
          </w:tcPr>
          <w:p w14:paraId="2E8BF4CE" w14:textId="77777777" w:rsidR="006E1722" w:rsidRPr="00CE4C82" w:rsidRDefault="006E1722" w:rsidP="00CE4C82">
            <w:pPr>
              <w:spacing w:line="260" w:lineRule="atLeast"/>
              <w:rPr>
                <w:rFonts w:cs="Arial"/>
                <w:b/>
                <w:sz w:val="20"/>
              </w:rPr>
            </w:pPr>
          </w:p>
        </w:tc>
        <w:tc>
          <w:tcPr>
            <w:tcW w:w="9540" w:type="dxa"/>
            <w:gridSpan w:val="2"/>
            <w:tcBorders>
              <w:top w:val="single" w:sz="4" w:space="0" w:color="auto"/>
              <w:left w:val="nil"/>
              <w:bottom w:val="nil"/>
              <w:right w:val="single" w:sz="12" w:space="0" w:color="auto"/>
            </w:tcBorders>
            <w:shd w:val="clear" w:color="auto" w:fill="auto"/>
            <w:vAlign w:val="center"/>
          </w:tcPr>
          <w:p w14:paraId="4A3B436D" w14:textId="1F1DA93A" w:rsidR="006E1722" w:rsidRPr="00CE4C82" w:rsidRDefault="006E1722" w:rsidP="00CE4C82">
            <w:pPr>
              <w:autoSpaceDE w:val="0"/>
              <w:autoSpaceDN w:val="0"/>
              <w:adjustRightInd w:val="0"/>
              <w:spacing w:after="120"/>
              <w:rPr>
                <w:rFonts w:cs="Arial"/>
                <w:sz w:val="20"/>
              </w:rPr>
            </w:pPr>
            <w:r w:rsidRPr="00CE4C82">
              <w:rPr>
                <w:rFonts w:cs="Arial"/>
                <w:sz w:val="20"/>
              </w:rPr>
              <w:t xml:space="preserve">Je mehr Indizien und Erkennungsmerkmale hier genannt werden, desto grösser ist die Chance, dass </w:t>
            </w:r>
            <w:r w:rsidR="00B17CF2">
              <w:rPr>
                <w:rFonts w:cs="Arial"/>
                <w:sz w:val="20"/>
              </w:rPr>
              <w:t xml:space="preserve">das </w:t>
            </w:r>
            <w:r w:rsidR="00B17CF2">
              <w:rPr>
                <w:sz w:val="20"/>
              </w:rPr>
              <w:t>Bundesamt für Zoll und Grenzsicherheit</w:t>
            </w:r>
            <w:r w:rsidRPr="00CE4C82">
              <w:rPr>
                <w:rFonts w:cs="Arial"/>
                <w:sz w:val="20"/>
              </w:rPr>
              <w:t xml:space="preserve"> Fälschungen und Raubkopien erkennen und sicherstellen kann (falls vorhanden unbedingt beifügen).</w:t>
            </w:r>
          </w:p>
          <w:p w14:paraId="5E96761A" w14:textId="77777777" w:rsidR="006E1722" w:rsidRPr="00CE4C82" w:rsidRDefault="006E1722" w:rsidP="00CE4C82">
            <w:pPr>
              <w:autoSpaceDE w:val="0"/>
              <w:autoSpaceDN w:val="0"/>
              <w:adjustRightInd w:val="0"/>
              <w:spacing w:after="120"/>
              <w:rPr>
                <w:rFonts w:cs="Arial"/>
                <w:sz w:val="20"/>
              </w:rPr>
            </w:pPr>
            <w:r w:rsidRPr="00CE4C82">
              <w:rPr>
                <w:rFonts w:cs="Arial"/>
                <w:sz w:val="20"/>
              </w:rPr>
              <w:t>Aktuelle Indizien und Erkennungsmerkmale können auch später jederzeit nachgereicht werden.</w:t>
            </w:r>
          </w:p>
          <w:p w14:paraId="4D3DA48D" w14:textId="4FF1E6D8" w:rsidR="006E1722" w:rsidRPr="00CE4C82" w:rsidRDefault="00B17CF2" w:rsidP="00CE4C82">
            <w:pPr>
              <w:autoSpaceDE w:val="0"/>
              <w:autoSpaceDN w:val="0"/>
              <w:adjustRightInd w:val="0"/>
              <w:rPr>
                <w:rFonts w:cs="Arial"/>
                <w:sz w:val="20"/>
              </w:rPr>
            </w:pPr>
            <w:r>
              <w:rPr>
                <w:rFonts w:cs="Arial"/>
                <w:sz w:val="20"/>
              </w:rPr>
              <w:t xml:space="preserve">Das </w:t>
            </w:r>
            <w:r>
              <w:rPr>
                <w:sz w:val="20"/>
              </w:rPr>
              <w:t>Bundesamt für Zoll und Grenzsicherheit</w:t>
            </w:r>
            <w:r w:rsidR="006E1722" w:rsidRPr="00CE4C82">
              <w:rPr>
                <w:rFonts w:cs="Arial"/>
                <w:sz w:val="20"/>
              </w:rPr>
              <w:t xml:space="preserve"> verlangt alle Angaben zu Ziffer 4 auf Deutsch, Französisch und Italienisch, sowie zusätzlich in elektronischer Form.</w:t>
            </w:r>
          </w:p>
        </w:tc>
      </w:tr>
      <w:tr w:rsidR="006E1722" w:rsidRPr="00CE4C82" w14:paraId="7E458782" w14:textId="77777777" w:rsidTr="00CE4C82">
        <w:trPr>
          <w:trHeight w:hRule="exact" w:val="57"/>
        </w:trPr>
        <w:tc>
          <w:tcPr>
            <w:tcW w:w="828" w:type="dxa"/>
            <w:tcBorders>
              <w:top w:val="nil"/>
              <w:left w:val="single" w:sz="12" w:space="0" w:color="auto"/>
              <w:bottom w:val="nil"/>
              <w:right w:val="nil"/>
            </w:tcBorders>
            <w:shd w:val="clear" w:color="auto" w:fill="auto"/>
          </w:tcPr>
          <w:p w14:paraId="07790F97" w14:textId="77777777" w:rsidR="006E1722" w:rsidRPr="00CE4C82" w:rsidRDefault="006E1722" w:rsidP="00CE4C82">
            <w:pPr>
              <w:spacing w:line="260" w:lineRule="atLeast"/>
              <w:rPr>
                <w:rFonts w:cs="Arial"/>
                <w:sz w:val="20"/>
              </w:rPr>
            </w:pPr>
          </w:p>
        </w:tc>
        <w:tc>
          <w:tcPr>
            <w:tcW w:w="7380" w:type="dxa"/>
            <w:tcBorders>
              <w:top w:val="nil"/>
              <w:left w:val="nil"/>
              <w:bottom w:val="single" w:sz="12" w:space="0" w:color="FF0000"/>
              <w:right w:val="nil"/>
            </w:tcBorders>
            <w:shd w:val="clear" w:color="auto" w:fill="auto"/>
          </w:tcPr>
          <w:p w14:paraId="4A57B9B2" w14:textId="77777777" w:rsidR="006E1722" w:rsidRPr="00CE4C82" w:rsidRDefault="006E1722" w:rsidP="00CE4C82">
            <w:pPr>
              <w:spacing w:before="120" w:after="120" w:line="260" w:lineRule="atLeast"/>
              <w:rPr>
                <w:b/>
                <w:sz w:val="20"/>
              </w:rPr>
            </w:pPr>
          </w:p>
        </w:tc>
        <w:tc>
          <w:tcPr>
            <w:tcW w:w="2160" w:type="dxa"/>
            <w:tcBorders>
              <w:top w:val="nil"/>
              <w:left w:val="nil"/>
              <w:bottom w:val="nil"/>
              <w:right w:val="single" w:sz="12" w:space="0" w:color="auto"/>
            </w:tcBorders>
            <w:shd w:val="clear" w:color="auto" w:fill="auto"/>
            <w:vAlign w:val="center"/>
          </w:tcPr>
          <w:p w14:paraId="227BB117" w14:textId="77777777" w:rsidR="006E1722" w:rsidRPr="00CE4C82" w:rsidRDefault="006E1722" w:rsidP="00CE4C82">
            <w:pPr>
              <w:autoSpaceDE w:val="0"/>
              <w:autoSpaceDN w:val="0"/>
              <w:adjustRightInd w:val="0"/>
              <w:spacing w:line="260" w:lineRule="exact"/>
              <w:rPr>
                <w:rFonts w:cs="Arial"/>
                <w:color w:val="0000FF"/>
              </w:rPr>
            </w:pPr>
          </w:p>
        </w:tc>
      </w:tr>
      <w:tr w:rsidR="006E1722" w:rsidRPr="00CE4C82" w14:paraId="6EBEFC31"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4C6C835B"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79F82115" w14:textId="77777777" w:rsidR="006E1722" w:rsidRPr="00CE4C82" w:rsidRDefault="006E1722" w:rsidP="00CE4C82">
            <w:pPr>
              <w:spacing w:before="120" w:after="120" w:line="260" w:lineRule="atLeast"/>
              <w:rPr>
                <w:sz w:val="20"/>
              </w:rPr>
            </w:pPr>
            <w:r w:rsidRPr="00CE4C82">
              <w:rPr>
                <w:b/>
                <w:sz w:val="20"/>
              </w:rPr>
              <w:t xml:space="preserve">Erkennungsmerkmale </w:t>
            </w:r>
            <w:r w:rsidRPr="00CE4C82">
              <w:rPr>
                <w:sz w:val="20"/>
              </w:rPr>
              <w:t xml:space="preserve">von Fälschungen und Raubkopien </w:t>
            </w:r>
          </w:p>
          <w:p w14:paraId="3F1A1977" w14:textId="77777777" w:rsidR="006E1722" w:rsidRPr="00CE4C82" w:rsidRDefault="006E1722" w:rsidP="00CE4C82">
            <w:pPr>
              <w:spacing w:after="120" w:line="260" w:lineRule="atLeast"/>
              <w:rPr>
                <w:b/>
                <w:sz w:val="20"/>
              </w:rPr>
            </w:pPr>
            <w:r w:rsidRPr="00CE4C82">
              <w:rPr>
                <w:sz w:val="20"/>
              </w:rPr>
              <w:t>(z.B. "Krokodil auf Poloshirt, das in die falsche Richtung schaut")</w:t>
            </w:r>
          </w:p>
          <w:p w14:paraId="674FC75D" w14:textId="77777777" w:rsidR="006E1722" w:rsidRPr="00CE4C82" w:rsidRDefault="006E1722" w:rsidP="00CE4C82">
            <w:pPr>
              <w:autoSpaceDE w:val="0"/>
              <w:autoSpaceDN w:val="0"/>
              <w:adjustRightInd w:val="0"/>
              <w:spacing w:line="260" w:lineRule="atLeast"/>
              <w:rPr>
                <w:sz w:val="20"/>
              </w:rPr>
            </w:pPr>
            <w:r w:rsidRPr="00CE4C82">
              <w:rPr>
                <w:rFonts w:cs="Arial"/>
                <w:sz w:val="20"/>
              </w:rPr>
              <w:fldChar w:fldCharType="begin">
                <w:ffData>
                  <w:name w:val=""/>
                  <w:enabled/>
                  <w:calcOnExit w:val="0"/>
                  <w:textInput>
                    <w:default w:val="«Erkennungsmerkmal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«Erkennungsmerkmale»</w:t>
            </w:r>
            <w:r w:rsidRPr="00CE4C82">
              <w:rPr>
                <w:rFonts w:cs="Arial"/>
                <w:sz w:val="20"/>
              </w:rPr>
              <w:fldChar w:fldCharType="end"/>
            </w:r>
          </w:p>
        </w:tc>
        <w:tc>
          <w:tcPr>
            <w:tcW w:w="2160" w:type="dxa"/>
            <w:vMerge w:val="restart"/>
            <w:tcBorders>
              <w:top w:val="nil"/>
              <w:left w:val="single" w:sz="12" w:space="0" w:color="FF0000"/>
              <w:right w:val="single" w:sz="12" w:space="0" w:color="auto"/>
            </w:tcBorders>
            <w:shd w:val="clear" w:color="auto" w:fill="auto"/>
            <w:vAlign w:val="center"/>
          </w:tcPr>
          <w:p w14:paraId="7AA03284" w14:textId="77777777" w:rsidR="006E1722" w:rsidRPr="00CE4C82" w:rsidRDefault="006E1722" w:rsidP="00CE4C82">
            <w:pPr>
              <w:autoSpaceDE w:val="0"/>
              <w:autoSpaceDN w:val="0"/>
              <w:adjustRightInd w:val="0"/>
              <w:spacing w:line="260" w:lineRule="exact"/>
              <w:rPr>
                <w:rFonts w:cs="Arial"/>
                <w:b/>
                <w:color w:val="0000FF"/>
                <w:sz w:val="20"/>
              </w:rPr>
            </w:pPr>
            <w:r w:rsidRPr="00CE4C82">
              <w:rPr>
                <w:rFonts w:cs="Arial"/>
                <w:color w:val="0000FF"/>
                <w:sz w:val="20"/>
              </w:rPr>
              <w:t xml:space="preserve">Belege entweder links eintragen oder/und hinzufügen als </w:t>
            </w:r>
            <w:r w:rsidRPr="00CE4C82">
              <w:rPr>
                <w:rFonts w:cs="Arial"/>
                <w:b/>
                <w:color w:val="0000FF"/>
                <w:sz w:val="20"/>
              </w:rPr>
              <w:t>Anhang 5.</w:t>
            </w:r>
          </w:p>
        </w:tc>
      </w:tr>
      <w:tr w:rsidR="006E1722" w:rsidRPr="00CE4C82" w14:paraId="60698EE4" w14:textId="77777777" w:rsidTr="00CE4C82">
        <w:trPr>
          <w:trHeight w:hRule="exact" w:val="57"/>
        </w:trPr>
        <w:tc>
          <w:tcPr>
            <w:tcW w:w="828" w:type="dxa"/>
            <w:tcBorders>
              <w:top w:val="nil"/>
              <w:left w:val="single" w:sz="12" w:space="0" w:color="auto"/>
              <w:bottom w:val="nil"/>
              <w:right w:val="nil"/>
            </w:tcBorders>
            <w:shd w:val="clear" w:color="auto" w:fill="auto"/>
          </w:tcPr>
          <w:p w14:paraId="2FDDE8F3" w14:textId="77777777" w:rsidR="006E1722" w:rsidRPr="00CE4C82" w:rsidRDefault="006E1722" w:rsidP="00CE4C82">
            <w:pPr>
              <w:spacing w:line="260" w:lineRule="atLeast"/>
              <w:rPr>
                <w:rFonts w:cs="Arial"/>
                <w:sz w:val="20"/>
              </w:rPr>
            </w:pPr>
          </w:p>
        </w:tc>
        <w:tc>
          <w:tcPr>
            <w:tcW w:w="7380" w:type="dxa"/>
            <w:tcBorders>
              <w:top w:val="single" w:sz="12" w:space="0" w:color="FF0000"/>
              <w:left w:val="nil"/>
              <w:bottom w:val="single" w:sz="12" w:space="0" w:color="FF0000"/>
              <w:right w:val="nil"/>
            </w:tcBorders>
            <w:shd w:val="clear" w:color="auto" w:fill="auto"/>
          </w:tcPr>
          <w:p w14:paraId="6F3E8392" w14:textId="77777777" w:rsidR="006E1722" w:rsidRPr="00CE4C82" w:rsidRDefault="006E1722" w:rsidP="00CE4C82">
            <w:pPr>
              <w:spacing w:line="260" w:lineRule="atLeast"/>
              <w:rPr>
                <w:sz w:val="20"/>
              </w:rPr>
            </w:pPr>
          </w:p>
        </w:tc>
        <w:tc>
          <w:tcPr>
            <w:tcW w:w="2160" w:type="dxa"/>
            <w:vMerge/>
            <w:tcBorders>
              <w:left w:val="nil"/>
              <w:right w:val="single" w:sz="12" w:space="0" w:color="auto"/>
            </w:tcBorders>
            <w:shd w:val="clear" w:color="auto" w:fill="auto"/>
          </w:tcPr>
          <w:p w14:paraId="4C4A7B50" w14:textId="77777777" w:rsidR="006E1722" w:rsidRPr="00CE4C82" w:rsidRDefault="006E1722" w:rsidP="00CE4C82">
            <w:pPr>
              <w:autoSpaceDE w:val="0"/>
              <w:autoSpaceDN w:val="0"/>
              <w:adjustRightInd w:val="0"/>
              <w:spacing w:line="260" w:lineRule="exact"/>
              <w:rPr>
                <w:rFonts w:cs="Arial"/>
                <w:color w:val="0000FF"/>
              </w:rPr>
            </w:pPr>
          </w:p>
        </w:tc>
      </w:tr>
      <w:tr w:rsidR="006E1722" w:rsidRPr="00CE4C82" w14:paraId="29A9DE57"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4C9BB112"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0BE4DD21" w14:textId="77777777" w:rsidR="006E1722" w:rsidRPr="00CE4C82" w:rsidRDefault="006E1722" w:rsidP="00CE4C82">
            <w:pPr>
              <w:spacing w:before="120" w:after="120" w:line="260" w:lineRule="atLeast"/>
              <w:rPr>
                <w:b/>
                <w:sz w:val="20"/>
              </w:rPr>
            </w:pPr>
            <w:r w:rsidRPr="00CE4C82">
              <w:rPr>
                <w:sz w:val="20"/>
              </w:rPr>
              <w:t xml:space="preserve">Mögliche </w:t>
            </w:r>
            <w:r w:rsidRPr="00CE4C82">
              <w:rPr>
                <w:b/>
                <w:sz w:val="20"/>
              </w:rPr>
              <w:t>Fälschungs-</w:t>
            </w:r>
            <w:r w:rsidRPr="00CE4C82">
              <w:rPr>
                <w:sz w:val="20"/>
              </w:rPr>
              <w:t xml:space="preserve"> oder </w:t>
            </w:r>
            <w:r w:rsidRPr="00CE4C82">
              <w:rPr>
                <w:b/>
                <w:sz w:val="20"/>
              </w:rPr>
              <w:t>Kopiermethoden</w:t>
            </w:r>
          </w:p>
          <w:p w14:paraId="6603E971" w14:textId="77777777" w:rsidR="006E1722" w:rsidRPr="00CE4C82" w:rsidRDefault="006E1722" w:rsidP="00CE4C82">
            <w:pPr>
              <w:spacing w:after="120" w:line="260" w:lineRule="atLeast"/>
              <w:rPr>
                <w:sz w:val="20"/>
              </w:rPr>
            </w:pPr>
            <w:r w:rsidRPr="00CE4C82">
              <w:rPr>
                <w:sz w:val="20"/>
              </w:rPr>
              <w:t>(z.B. "Einlagen in DVDs nur fotokopiert")</w:t>
            </w:r>
          </w:p>
          <w:p w14:paraId="3F1F8591"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Fälschungs- und Kopiermethod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«Fälschungs- und Kopiermethoden»</w:t>
            </w:r>
            <w:r w:rsidRPr="00CE4C82">
              <w:rPr>
                <w:rFonts w:cs="Arial"/>
                <w:sz w:val="20"/>
              </w:rPr>
              <w:fldChar w:fldCharType="end"/>
            </w:r>
          </w:p>
        </w:tc>
        <w:tc>
          <w:tcPr>
            <w:tcW w:w="2160" w:type="dxa"/>
            <w:vMerge/>
            <w:tcBorders>
              <w:left w:val="single" w:sz="12" w:space="0" w:color="FF0000"/>
              <w:right w:val="single" w:sz="12" w:space="0" w:color="auto"/>
            </w:tcBorders>
            <w:shd w:val="clear" w:color="auto" w:fill="auto"/>
          </w:tcPr>
          <w:p w14:paraId="3753ECA2" w14:textId="77777777" w:rsidR="006E1722" w:rsidRPr="00CE4C82" w:rsidRDefault="006E1722" w:rsidP="00CE4C82">
            <w:pPr>
              <w:autoSpaceDE w:val="0"/>
              <w:autoSpaceDN w:val="0"/>
              <w:adjustRightInd w:val="0"/>
              <w:spacing w:line="260" w:lineRule="exact"/>
              <w:rPr>
                <w:rFonts w:cs="Arial"/>
                <w:b/>
                <w:color w:val="0000FF"/>
              </w:rPr>
            </w:pPr>
          </w:p>
        </w:tc>
      </w:tr>
      <w:tr w:rsidR="006E1722" w:rsidRPr="00CE4C82" w14:paraId="14421431" w14:textId="77777777" w:rsidTr="00CE4C82">
        <w:trPr>
          <w:trHeight w:hRule="exact" w:val="57"/>
        </w:trPr>
        <w:tc>
          <w:tcPr>
            <w:tcW w:w="828" w:type="dxa"/>
            <w:tcBorders>
              <w:top w:val="nil"/>
              <w:left w:val="single" w:sz="12" w:space="0" w:color="auto"/>
              <w:bottom w:val="nil"/>
              <w:right w:val="nil"/>
            </w:tcBorders>
            <w:shd w:val="clear" w:color="auto" w:fill="auto"/>
          </w:tcPr>
          <w:p w14:paraId="74C38120" w14:textId="77777777" w:rsidR="006E1722" w:rsidRPr="00CE4C82" w:rsidRDefault="006E1722" w:rsidP="00CE4C82">
            <w:pPr>
              <w:spacing w:line="260" w:lineRule="atLeast"/>
              <w:rPr>
                <w:rFonts w:cs="Arial"/>
                <w:sz w:val="20"/>
              </w:rPr>
            </w:pPr>
          </w:p>
        </w:tc>
        <w:tc>
          <w:tcPr>
            <w:tcW w:w="7380" w:type="dxa"/>
            <w:tcBorders>
              <w:top w:val="single" w:sz="12" w:space="0" w:color="FF0000"/>
              <w:left w:val="nil"/>
              <w:bottom w:val="single" w:sz="12" w:space="0" w:color="FF0000"/>
              <w:right w:val="nil"/>
            </w:tcBorders>
            <w:shd w:val="clear" w:color="auto" w:fill="auto"/>
          </w:tcPr>
          <w:p w14:paraId="0B3D9A72" w14:textId="77777777" w:rsidR="006E1722" w:rsidRPr="00CE4C82" w:rsidRDefault="006E1722" w:rsidP="00CE4C82">
            <w:pPr>
              <w:spacing w:line="260" w:lineRule="atLeast"/>
              <w:rPr>
                <w:rFonts w:cs="Arial"/>
                <w:sz w:val="20"/>
              </w:rPr>
            </w:pPr>
          </w:p>
        </w:tc>
        <w:tc>
          <w:tcPr>
            <w:tcW w:w="2160" w:type="dxa"/>
            <w:vMerge/>
            <w:tcBorders>
              <w:left w:val="nil"/>
              <w:right w:val="single" w:sz="12" w:space="0" w:color="auto"/>
            </w:tcBorders>
            <w:shd w:val="clear" w:color="auto" w:fill="auto"/>
          </w:tcPr>
          <w:p w14:paraId="555AB798" w14:textId="77777777" w:rsidR="006E1722" w:rsidRPr="00CE4C82" w:rsidRDefault="006E1722" w:rsidP="00CE4C82">
            <w:pPr>
              <w:autoSpaceDE w:val="0"/>
              <w:autoSpaceDN w:val="0"/>
              <w:adjustRightInd w:val="0"/>
              <w:spacing w:line="260" w:lineRule="exact"/>
              <w:rPr>
                <w:rFonts w:cs="Arial"/>
              </w:rPr>
            </w:pPr>
          </w:p>
        </w:tc>
      </w:tr>
      <w:tr w:rsidR="006E1722" w:rsidRPr="00CE4C82" w14:paraId="5A6B81B7"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460D6AB3" w14:textId="77777777" w:rsidR="006E1722" w:rsidRPr="00CE4C82" w:rsidRDefault="006E1722" w:rsidP="00CE4C82">
            <w:pPr>
              <w:spacing w:line="260" w:lineRule="atLeast"/>
              <w:rPr>
                <w:rFonts w:cs="Arial"/>
                <w:sz w:val="20"/>
              </w:rPr>
            </w:pPr>
          </w:p>
        </w:tc>
        <w:tc>
          <w:tcPr>
            <w:tcW w:w="7380" w:type="dxa"/>
            <w:tcBorders>
              <w:top w:val="single" w:sz="12" w:space="0" w:color="FF0000"/>
              <w:left w:val="single" w:sz="12" w:space="0" w:color="FF0000"/>
              <w:bottom w:val="single" w:sz="12" w:space="0" w:color="FF0000"/>
              <w:right w:val="single" w:sz="12" w:space="0" w:color="FF0000"/>
            </w:tcBorders>
            <w:shd w:val="clear" w:color="auto" w:fill="auto"/>
          </w:tcPr>
          <w:p w14:paraId="0BC33923" w14:textId="77777777" w:rsidR="006E1722" w:rsidRPr="00CE4C82" w:rsidRDefault="006E1722" w:rsidP="00CE4C82">
            <w:pPr>
              <w:spacing w:before="120" w:after="120" w:line="260" w:lineRule="atLeast"/>
              <w:rPr>
                <w:b/>
                <w:sz w:val="20"/>
              </w:rPr>
            </w:pPr>
            <w:r w:rsidRPr="00CE4C82">
              <w:rPr>
                <w:sz w:val="20"/>
              </w:rPr>
              <w:t xml:space="preserve">Unternehmen, die als </w:t>
            </w:r>
            <w:r w:rsidRPr="00CE4C82">
              <w:rPr>
                <w:b/>
                <w:sz w:val="20"/>
              </w:rPr>
              <w:t>Versender, Transporteur, Importeur oder Empfänger</w:t>
            </w:r>
            <w:r w:rsidRPr="00CE4C82">
              <w:rPr>
                <w:sz w:val="20"/>
              </w:rPr>
              <w:t xml:space="preserve"> gefälschter oder unerlaubt kopierter Waren auftreten </w:t>
            </w:r>
          </w:p>
          <w:p w14:paraId="5B739A9A"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Versender, Transporteur, Importeur oder Empfänger»"/>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«Versender, Transporteur, Importeur oder Empfänger»</w:t>
            </w:r>
            <w:r w:rsidRPr="00CE4C82">
              <w:rPr>
                <w:rFonts w:cs="Arial"/>
                <w:sz w:val="20"/>
              </w:rPr>
              <w:fldChar w:fldCharType="end"/>
            </w:r>
          </w:p>
        </w:tc>
        <w:tc>
          <w:tcPr>
            <w:tcW w:w="2160" w:type="dxa"/>
            <w:vMerge/>
            <w:tcBorders>
              <w:left w:val="single" w:sz="12" w:space="0" w:color="FF0000"/>
              <w:right w:val="single" w:sz="12" w:space="0" w:color="auto"/>
            </w:tcBorders>
            <w:shd w:val="clear" w:color="auto" w:fill="auto"/>
          </w:tcPr>
          <w:p w14:paraId="7CFEEA32" w14:textId="77777777" w:rsidR="006E1722" w:rsidRPr="00CE4C82" w:rsidRDefault="006E1722" w:rsidP="00CE4C82">
            <w:pPr>
              <w:autoSpaceDE w:val="0"/>
              <w:autoSpaceDN w:val="0"/>
              <w:adjustRightInd w:val="0"/>
              <w:spacing w:line="260" w:lineRule="exact"/>
              <w:rPr>
                <w:rFonts w:cs="Arial"/>
                <w:b/>
                <w:color w:val="0000FF"/>
              </w:rPr>
            </w:pPr>
          </w:p>
        </w:tc>
      </w:tr>
      <w:tr w:rsidR="006E1722" w:rsidRPr="00CE4C82" w14:paraId="38196249" w14:textId="77777777" w:rsidTr="00CE4C82">
        <w:trPr>
          <w:trHeight w:hRule="exact" w:val="57"/>
        </w:trPr>
        <w:tc>
          <w:tcPr>
            <w:tcW w:w="828" w:type="dxa"/>
            <w:tcBorders>
              <w:top w:val="nil"/>
              <w:left w:val="single" w:sz="12" w:space="0" w:color="auto"/>
              <w:bottom w:val="nil"/>
              <w:right w:val="nil"/>
            </w:tcBorders>
            <w:shd w:val="clear" w:color="auto" w:fill="auto"/>
          </w:tcPr>
          <w:p w14:paraId="695C2591" w14:textId="77777777" w:rsidR="006E1722" w:rsidRPr="00CE4C82" w:rsidRDefault="006E1722" w:rsidP="00CE4C82">
            <w:pPr>
              <w:spacing w:line="260" w:lineRule="atLeast"/>
              <w:rPr>
                <w:rFonts w:cs="Arial"/>
                <w:sz w:val="20"/>
              </w:rPr>
            </w:pPr>
          </w:p>
        </w:tc>
        <w:tc>
          <w:tcPr>
            <w:tcW w:w="7380" w:type="dxa"/>
            <w:tcBorders>
              <w:top w:val="single" w:sz="12" w:space="0" w:color="FF0000"/>
              <w:left w:val="nil"/>
              <w:bottom w:val="single" w:sz="12" w:space="0" w:color="FF0000"/>
              <w:right w:val="nil"/>
            </w:tcBorders>
            <w:shd w:val="clear" w:color="auto" w:fill="auto"/>
          </w:tcPr>
          <w:p w14:paraId="0F1A0E96" w14:textId="77777777" w:rsidR="006E1722" w:rsidRPr="00CE4C82" w:rsidRDefault="006E1722" w:rsidP="00CE4C82">
            <w:pPr>
              <w:spacing w:line="260" w:lineRule="atLeast"/>
              <w:rPr>
                <w:b/>
                <w:sz w:val="20"/>
              </w:rPr>
            </w:pPr>
          </w:p>
        </w:tc>
        <w:tc>
          <w:tcPr>
            <w:tcW w:w="2160" w:type="dxa"/>
            <w:vMerge/>
            <w:tcBorders>
              <w:left w:val="nil"/>
              <w:right w:val="single" w:sz="12" w:space="0" w:color="auto"/>
            </w:tcBorders>
            <w:shd w:val="clear" w:color="auto" w:fill="auto"/>
          </w:tcPr>
          <w:p w14:paraId="75AE3AF9" w14:textId="77777777" w:rsidR="006E1722" w:rsidRPr="00CE4C82" w:rsidRDefault="006E1722" w:rsidP="00CE4C82">
            <w:pPr>
              <w:autoSpaceDE w:val="0"/>
              <w:autoSpaceDN w:val="0"/>
              <w:adjustRightInd w:val="0"/>
              <w:spacing w:line="260" w:lineRule="exact"/>
              <w:rPr>
                <w:rFonts w:cs="Arial"/>
                <w:color w:val="0000FF"/>
              </w:rPr>
            </w:pPr>
          </w:p>
        </w:tc>
      </w:tr>
      <w:tr w:rsidR="006E1722" w:rsidRPr="00CE4C82" w14:paraId="0C70C7AC" w14:textId="77777777" w:rsidTr="00CE4C82">
        <w:trPr>
          <w:trHeight w:hRule="exact" w:val="2835"/>
        </w:trPr>
        <w:tc>
          <w:tcPr>
            <w:tcW w:w="828" w:type="dxa"/>
            <w:tcBorders>
              <w:top w:val="nil"/>
              <w:left w:val="single" w:sz="12" w:space="0" w:color="auto"/>
              <w:bottom w:val="nil"/>
              <w:right w:val="single" w:sz="12" w:space="0" w:color="FF0000"/>
            </w:tcBorders>
            <w:shd w:val="clear" w:color="auto" w:fill="auto"/>
          </w:tcPr>
          <w:p w14:paraId="40DC5FDD" w14:textId="77777777" w:rsidR="006E1722" w:rsidRPr="00CE4C82" w:rsidRDefault="006E1722" w:rsidP="00CE4C82">
            <w:pPr>
              <w:spacing w:line="260" w:lineRule="atLeast"/>
              <w:rPr>
                <w:rFonts w:cs="Arial"/>
                <w:sz w:val="20"/>
              </w:rPr>
            </w:pPr>
          </w:p>
        </w:tc>
        <w:tc>
          <w:tcPr>
            <w:tcW w:w="7380" w:type="dxa"/>
            <w:tcBorders>
              <w:left w:val="single" w:sz="12" w:space="0" w:color="FF0000"/>
              <w:bottom w:val="single" w:sz="12" w:space="0" w:color="FF0000"/>
              <w:right w:val="single" w:sz="12" w:space="0" w:color="FF0000"/>
            </w:tcBorders>
            <w:shd w:val="clear" w:color="auto" w:fill="auto"/>
          </w:tcPr>
          <w:p w14:paraId="615676DA" w14:textId="77777777" w:rsidR="006E1722" w:rsidRPr="00CE4C82" w:rsidRDefault="006E1722" w:rsidP="00CE4C82">
            <w:pPr>
              <w:spacing w:before="120" w:after="120" w:line="260" w:lineRule="atLeast"/>
              <w:rPr>
                <w:b/>
                <w:sz w:val="20"/>
              </w:rPr>
            </w:pPr>
            <w:r w:rsidRPr="00CE4C82">
              <w:rPr>
                <w:b/>
                <w:sz w:val="20"/>
              </w:rPr>
              <w:t>Erwartete Sendungen</w:t>
            </w:r>
          </w:p>
          <w:p w14:paraId="4D1A73AB"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default w:val="«Sendungen»"/>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«Sendungen»</w:t>
            </w:r>
            <w:r w:rsidRPr="00CE4C82">
              <w:rPr>
                <w:rFonts w:cs="Arial"/>
                <w:sz w:val="20"/>
              </w:rPr>
              <w:fldChar w:fldCharType="end"/>
            </w:r>
          </w:p>
        </w:tc>
        <w:tc>
          <w:tcPr>
            <w:tcW w:w="2160" w:type="dxa"/>
            <w:vMerge/>
            <w:tcBorders>
              <w:left w:val="single" w:sz="12" w:space="0" w:color="FF0000"/>
              <w:bottom w:val="nil"/>
              <w:right w:val="single" w:sz="12" w:space="0" w:color="auto"/>
            </w:tcBorders>
            <w:shd w:val="clear" w:color="auto" w:fill="auto"/>
          </w:tcPr>
          <w:p w14:paraId="0AD4453C" w14:textId="77777777" w:rsidR="006E1722" w:rsidRPr="00CE4C82" w:rsidRDefault="006E1722" w:rsidP="00CE4C82">
            <w:pPr>
              <w:autoSpaceDE w:val="0"/>
              <w:autoSpaceDN w:val="0"/>
              <w:adjustRightInd w:val="0"/>
              <w:rPr>
                <w:rFonts w:cs="Arial"/>
                <w:b/>
                <w:color w:val="0000FF"/>
              </w:rPr>
            </w:pPr>
          </w:p>
        </w:tc>
      </w:tr>
      <w:tr w:rsidR="006E1722" w:rsidRPr="00CE4C82" w14:paraId="7F89A669" w14:textId="77777777" w:rsidTr="00CE4C82">
        <w:trPr>
          <w:trHeight w:hRule="exact" w:val="57"/>
        </w:trPr>
        <w:tc>
          <w:tcPr>
            <w:tcW w:w="828" w:type="dxa"/>
            <w:tcBorders>
              <w:top w:val="nil"/>
              <w:left w:val="single" w:sz="12" w:space="0" w:color="auto"/>
              <w:bottom w:val="single" w:sz="12" w:space="0" w:color="auto"/>
              <w:right w:val="nil"/>
            </w:tcBorders>
            <w:shd w:val="clear" w:color="auto" w:fill="auto"/>
            <w:vAlign w:val="center"/>
          </w:tcPr>
          <w:p w14:paraId="5DA8BFCA" w14:textId="77777777" w:rsidR="006E1722" w:rsidRPr="00CE4C82" w:rsidRDefault="006E1722" w:rsidP="00CE4C82">
            <w:pPr>
              <w:spacing w:line="260" w:lineRule="atLeast"/>
              <w:rPr>
                <w:rFonts w:cs="Arial"/>
                <w:b/>
              </w:rPr>
            </w:pPr>
          </w:p>
        </w:tc>
        <w:tc>
          <w:tcPr>
            <w:tcW w:w="7380" w:type="dxa"/>
            <w:tcBorders>
              <w:top w:val="nil"/>
              <w:left w:val="nil"/>
              <w:bottom w:val="single" w:sz="12" w:space="0" w:color="auto"/>
              <w:right w:val="nil"/>
            </w:tcBorders>
            <w:shd w:val="clear" w:color="auto" w:fill="auto"/>
            <w:vAlign w:val="center"/>
          </w:tcPr>
          <w:p w14:paraId="2DD28BF7" w14:textId="77777777" w:rsidR="006E1722" w:rsidRPr="00CE4C82" w:rsidRDefault="006E1722" w:rsidP="00CE4C82">
            <w:pPr>
              <w:spacing w:line="260" w:lineRule="atLeast"/>
              <w:rPr>
                <w:rFonts w:cs="Arial"/>
                <w:b/>
              </w:rPr>
            </w:pPr>
          </w:p>
        </w:tc>
        <w:tc>
          <w:tcPr>
            <w:tcW w:w="2160" w:type="dxa"/>
            <w:tcBorders>
              <w:top w:val="nil"/>
              <w:left w:val="nil"/>
              <w:bottom w:val="single" w:sz="12" w:space="0" w:color="auto"/>
              <w:right w:val="single" w:sz="12" w:space="0" w:color="auto"/>
            </w:tcBorders>
            <w:shd w:val="clear" w:color="auto" w:fill="auto"/>
            <w:vAlign w:val="center"/>
          </w:tcPr>
          <w:p w14:paraId="01504592" w14:textId="77777777" w:rsidR="006E1722" w:rsidRPr="00CE4C82" w:rsidRDefault="006E1722" w:rsidP="00CE4C82">
            <w:pPr>
              <w:autoSpaceDE w:val="0"/>
              <w:autoSpaceDN w:val="0"/>
              <w:adjustRightInd w:val="0"/>
              <w:rPr>
                <w:rFonts w:cs="Arial"/>
                <w:color w:val="0000FF"/>
              </w:rPr>
            </w:pPr>
          </w:p>
        </w:tc>
      </w:tr>
    </w:tbl>
    <w:p w14:paraId="5EC20913" w14:textId="77777777" w:rsidR="006E1722" w:rsidRDefault="006E1722" w:rsidP="006E1722"/>
    <w:p w14:paraId="54E2F7BE" w14:textId="77777777" w:rsidR="006E1722" w:rsidRPr="002B6955" w:rsidRDefault="006E1722" w:rsidP="006E1722">
      <w:pPr>
        <w:rPr>
          <w:rFonts w:cs="Arial"/>
          <w:sz w:val="20"/>
        </w:rPr>
      </w:pPr>
      <w:r>
        <w:rPr>
          <w:rFonts w:cs="Arial"/>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33"/>
        <w:gridCol w:w="5707"/>
        <w:gridCol w:w="3600"/>
      </w:tblGrid>
      <w:tr w:rsidR="006E1722" w:rsidRPr="00CE4C82" w14:paraId="69C2824F" w14:textId="77777777" w:rsidTr="00CE4C82">
        <w:trPr>
          <w:trHeight w:val="692"/>
        </w:trPr>
        <w:tc>
          <w:tcPr>
            <w:tcW w:w="808" w:type="dxa"/>
            <w:tcBorders>
              <w:top w:val="single" w:sz="12" w:space="0" w:color="auto"/>
              <w:left w:val="single" w:sz="12" w:space="0" w:color="auto"/>
              <w:bottom w:val="single" w:sz="4" w:space="0" w:color="auto"/>
              <w:right w:val="nil"/>
            </w:tcBorders>
            <w:shd w:val="clear" w:color="auto" w:fill="A6A6A6"/>
            <w:vAlign w:val="center"/>
          </w:tcPr>
          <w:p w14:paraId="224705B3" w14:textId="77777777" w:rsidR="006E1722" w:rsidRPr="00CE4C82" w:rsidRDefault="006E1722" w:rsidP="00CE4C82">
            <w:pPr>
              <w:spacing w:line="260" w:lineRule="atLeast"/>
              <w:rPr>
                <w:rFonts w:cs="Arial"/>
                <w:b/>
                <w:sz w:val="28"/>
                <w:szCs w:val="28"/>
              </w:rPr>
            </w:pPr>
            <w:r w:rsidRPr="00CE4C82">
              <w:rPr>
                <w:rFonts w:cs="Arial"/>
                <w:b/>
                <w:sz w:val="28"/>
                <w:szCs w:val="28"/>
              </w:rPr>
              <w:t>5</w:t>
            </w:r>
          </w:p>
        </w:tc>
        <w:tc>
          <w:tcPr>
            <w:tcW w:w="9740" w:type="dxa"/>
            <w:gridSpan w:val="3"/>
            <w:tcBorders>
              <w:top w:val="single" w:sz="12" w:space="0" w:color="auto"/>
              <w:left w:val="nil"/>
              <w:bottom w:val="nil"/>
              <w:right w:val="single" w:sz="12" w:space="0" w:color="auto"/>
            </w:tcBorders>
            <w:shd w:val="clear" w:color="auto" w:fill="A6A6A6"/>
            <w:vAlign w:val="center"/>
          </w:tcPr>
          <w:p w14:paraId="19B2570E" w14:textId="77777777" w:rsidR="006E1722" w:rsidRPr="00CE4C82" w:rsidRDefault="006E1722" w:rsidP="00CE4C82">
            <w:pPr>
              <w:spacing w:line="260" w:lineRule="atLeast"/>
              <w:rPr>
                <w:rFonts w:cs="Arial"/>
              </w:rPr>
            </w:pPr>
            <w:r w:rsidRPr="00CE4C82">
              <w:rPr>
                <w:rFonts w:cs="Arial"/>
                <w:b/>
                <w:sz w:val="28"/>
                <w:szCs w:val="28"/>
              </w:rPr>
              <w:t xml:space="preserve">Anträge </w:t>
            </w:r>
          </w:p>
        </w:tc>
      </w:tr>
      <w:tr w:rsidR="006E1722" w:rsidRPr="00CE4C82" w14:paraId="7CFD99CC" w14:textId="77777777" w:rsidTr="00CE4C82">
        <w:trPr>
          <w:trHeight w:hRule="exact" w:val="692"/>
        </w:trPr>
        <w:tc>
          <w:tcPr>
            <w:tcW w:w="808" w:type="dxa"/>
            <w:tcBorders>
              <w:left w:val="single" w:sz="12" w:space="0" w:color="auto"/>
              <w:bottom w:val="single" w:sz="4" w:space="0" w:color="auto"/>
              <w:right w:val="nil"/>
            </w:tcBorders>
            <w:shd w:val="clear" w:color="auto" w:fill="C0C0C0"/>
            <w:vAlign w:val="center"/>
          </w:tcPr>
          <w:p w14:paraId="660E02D0" w14:textId="77777777" w:rsidR="006E1722" w:rsidRPr="00CE4C82" w:rsidRDefault="006E1722" w:rsidP="00CE4C82">
            <w:pPr>
              <w:spacing w:line="260" w:lineRule="atLeast"/>
              <w:rPr>
                <w:rFonts w:cs="Arial"/>
                <w:b/>
                <w:sz w:val="20"/>
              </w:rPr>
            </w:pPr>
            <w:r w:rsidRPr="00CE4C82">
              <w:rPr>
                <w:rFonts w:cs="Arial"/>
                <w:b/>
                <w:sz w:val="20"/>
              </w:rPr>
              <w:t>5.1</w:t>
            </w:r>
          </w:p>
        </w:tc>
        <w:tc>
          <w:tcPr>
            <w:tcW w:w="9740" w:type="dxa"/>
            <w:gridSpan w:val="3"/>
            <w:tcBorders>
              <w:left w:val="nil"/>
              <w:bottom w:val="nil"/>
              <w:right w:val="single" w:sz="12" w:space="0" w:color="auto"/>
            </w:tcBorders>
            <w:shd w:val="clear" w:color="auto" w:fill="C0C0C0"/>
            <w:vAlign w:val="center"/>
          </w:tcPr>
          <w:p w14:paraId="428ED7E7" w14:textId="0E31BEF8" w:rsidR="006E1722" w:rsidRPr="00CE4C82" w:rsidRDefault="006E1722">
            <w:pPr>
              <w:spacing w:line="260" w:lineRule="atLeast"/>
              <w:ind w:right="972"/>
              <w:rPr>
                <w:rFonts w:cs="Arial"/>
                <w:sz w:val="20"/>
              </w:rPr>
            </w:pPr>
            <w:r w:rsidRPr="00CE4C82">
              <w:rPr>
                <w:rFonts w:cs="Arial"/>
                <w:b/>
                <w:sz w:val="20"/>
              </w:rPr>
              <w:t xml:space="preserve">Anträge, welche die Hilfeleistung </w:t>
            </w:r>
            <w:r w:rsidR="00B17CF2">
              <w:rPr>
                <w:rFonts w:cs="Arial"/>
                <w:b/>
                <w:sz w:val="20"/>
              </w:rPr>
              <w:t xml:space="preserve">des </w:t>
            </w:r>
            <w:r w:rsidR="00B17CF2" w:rsidRPr="00B17CF2">
              <w:rPr>
                <w:rFonts w:cs="Arial"/>
                <w:b/>
                <w:sz w:val="20"/>
              </w:rPr>
              <w:t>Bundesamt</w:t>
            </w:r>
            <w:r w:rsidR="00B17CF2">
              <w:rPr>
                <w:rFonts w:cs="Arial"/>
                <w:b/>
                <w:sz w:val="20"/>
              </w:rPr>
              <w:t>es</w:t>
            </w:r>
            <w:r w:rsidR="00B17CF2" w:rsidRPr="00B17CF2">
              <w:rPr>
                <w:rFonts w:cs="Arial"/>
                <w:b/>
                <w:sz w:val="20"/>
              </w:rPr>
              <w:t xml:space="preserve"> für Zoll und Grenzsicherheit</w:t>
            </w:r>
            <w:r w:rsidRPr="00CE4C82">
              <w:rPr>
                <w:rFonts w:cs="Arial"/>
                <w:b/>
                <w:sz w:val="20"/>
              </w:rPr>
              <w:t xml:space="preserve"> in allen Bereichen betreffen (MSchG, DesG, URG, PatG)</w:t>
            </w:r>
          </w:p>
        </w:tc>
      </w:tr>
      <w:tr w:rsidR="006E1722" w:rsidRPr="00CE4C82" w14:paraId="25B41C74" w14:textId="77777777" w:rsidTr="00CE4C82">
        <w:trPr>
          <w:trHeight w:hRule="exact" w:val="692"/>
        </w:trPr>
        <w:tc>
          <w:tcPr>
            <w:tcW w:w="808" w:type="dxa"/>
            <w:tcBorders>
              <w:top w:val="single" w:sz="4" w:space="0" w:color="auto"/>
              <w:left w:val="single" w:sz="12" w:space="0" w:color="auto"/>
              <w:bottom w:val="nil"/>
              <w:right w:val="nil"/>
            </w:tcBorders>
            <w:shd w:val="clear" w:color="auto" w:fill="C0C0C0"/>
            <w:vAlign w:val="center"/>
          </w:tcPr>
          <w:p w14:paraId="280221FE" w14:textId="77777777" w:rsidR="006E1722" w:rsidRPr="00CE4C82" w:rsidRDefault="006E1722" w:rsidP="00CE4C82">
            <w:pPr>
              <w:spacing w:line="260" w:lineRule="atLeast"/>
              <w:rPr>
                <w:rFonts w:cs="Arial"/>
                <w:b/>
                <w:sz w:val="20"/>
              </w:rPr>
            </w:pPr>
            <w:r w:rsidRPr="00CE4C82">
              <w:rPr>
                <w:rFonts w:cs="Arial"/>
                <w:b/>
                <w:sz w:val="20"/>
              </w:rPr>
              <w:t>5.1.1</w:t>
            </w:r>
          </w:p>
        </w:tc>
        <w:tc>
          <w:tcPr>
            <w:tcW w:w="9740" w:type="dxa"/>
            <w:gridSpan w:val="3"/>
            <w:tcBorders>
              <w:left w:val="nil"/>
              <w:bottom w:val="nil"/>
              <w:right w:val="single" w:sz="12" w:space="0" w:color="auto"/>
            </w:tcBorders>
            <w:shd w:val="clear" w:color="auto" w:fill="C0C0C0"/>
            <w:vAlign w:val="center"/>
          </w:tcPr>
          <w:p w14:paraId="74DEE2EA" w14:textId="77777777" w:rsidR="006E1722" w:rsidRPr="00CE4C82" w:rsidRDefault="006E1722" w:rsidP="00CE4C82">
            <w:pPr>
              <w:spacing w:line="260" w:lineRule="atLeast"/>
              <w:ind w:right="972"/>
              <w:rPr>
                <w:rFonts w:cs="Arial"/>
                <w:b/>
                <w:sz w:val="20"/>
              </w:rPr>
            </w:pPr>
            <w:r w:rsidRPr="00CE4C82">
              <w:rPr>
                <w:rFonts w:cs="Arial"/>
                <w:b/>
                <w:sz w:val="20"/>
              </w:rPr>
              <w:t>Übergabe von Proben und Mustern</w:t>
            </w:r>
          </w:p>
        </w:tc>
      </w:tr>
      <w:tr w:rsidR="006E1722" w:rsidRPr="00CE4C82" w14:paraId="0027D02C" w14:textId="77777777" w:rsidTr="005F1B17">
        <w:tc>
          <w:tcPr>
            <w:tcW w:w="808" w:type="dxa"/>
            <w:tcBorders>
              <w:top w:val="nil"/>
              <w:left w:val="single" w:sz="12" w:space="0" w:color="auto"/>
              <w:bottom w:val="nil"/>
              <w:right w:val="nil"/>
            </w:tcBorders>
            <w:shd w:val="clear" w:color="auto" w:fill="auto"/>
            <w:vAlign w:val="center"/>
          </w:tcPr>
          <w:p w14:paraId="09B441EB"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tcPr>
          <w:p w14:paraId="63519B8D" w14:textId="7816E3DC" w:rsidR="006E1722" w:rsidRPr="00CE4C82" w:rsidRDefault="00B17CF2" w:rsidP="007C7C9B">
            <w:pPr>
              <w:autoSpaceDE w:val="0"/>
              <w:autoSpaceDN w:val="0"/>
              <w:adjustRightInd w:val="0"/>
              <w:spacing w:before="120" w:line="260" w:lineRule="atLeast"/>
              <w:rPr>
                <w:rFonts w:cs="Arial"/>
                <w:sz w:val="20"/>
              </w:rPr>
            </w:pPr>
            <w:r>
              <w:rPr>
                <w:rFonts w:cs="Arial"/>
                <w:sz w:val="20"/>
              </w:rPr>
              <w:t xml:space="preserve">Das </w:t>
            </w:r>
            <w:r>
              <w:rPr>
                <w:sz w:val="20"/>
              </w:rPr>
              <w:t>Bundesamt für Zoll und Grenzsicherheit</w:t>
            </w:r>
            <w:r w:rsidR="006E1722" w:rsidRPr="00CE4C82">
              <w:rPr>
                <w:rFonts w:cs="Arial"/>
                <w:sz w:val="20"/>
              </w:rPr>
              <w:t xml:space="preserve"> ist ermächtigt, dem Antragsteller Proben oder Muster (inkl. Fotos) von verdächtigen Waren zu übergeben. Die Gegenpartei kann die Übergabe verweigern.</w:t>
            </w:r>
            <w:r w:rsidR="0011264B" w:rsidRPr="00CE4C82">
              <w:rPr>
                <w:rFonts w:cs="Arial"/>
                <w:color w:val="0000FF"/>
                <w:sz w:val="20"/>
              </w:rPr>
              <w:t xml:space="preserve"> </w:t>
            </w:r>
          </w:p>
        </w:tc>
        <w:tc>
          <w:tcPr>
            <w:tcW w:w="3600" w:type="dxa"/>
            <w:tcBorders>
              <w:top w:val="nil"/>
              <w:left w:val="nil"/>
              <w:bottom w:val="nil"/>
              <w:right w:val="single" w:sz="12" w:space="0" w:color="auto"/>
            </w:tcBorders>
            <w:shd w:val="clear" w:color="auto" w:fill="auto"/>
            <w:vAlign w:val="center"/>
          </w:tcPr>
          <w:p w14:paraId="4CC95F7E" w14:textId="77777777" w:rsidR="006E1722" w:rsidRPr="00CE4C82" w:rsidRDefault="006E1722" w:rsidP="00CE4C82">
            <w:pPr>
              <w:spacing w:before="120" w:after="120" w:line="260" w:lineRule="atLeast"/>
              <w:rPr>
                <w:rFonts w:cs="Arial"/>
                <w:color w:val="0000FF"/>
                <w:sz w:val="20"/>
              </w:rPr>
            </w:pPr>
            <w:r w:rsidRPr="00CE4C82">
              <w:rPr>
                <w:rFonts w:cs="Arial"/>
                <w:color w:val="0000FF"/>
                <w:sz w:val="20"/>
              </w:rPr>
              <w:t>Die Proben und Muster tragen dazu bei, dem Antragsteller möglichst viele Informationen über die verdächtige Ware zu übermitteln, damit er über die weiteren Schritte entscheiden kann.</w:t>
            </w:r>
          </w:p>
          <w:p w14:paraId="6461347F" w14:textId="25398436" w:rsidR="0011264B" w:rsidRPr="00CE4C82" w:rsidRDefault="006E1722" w:rsidP="00CE4C82">
            <w:pPr>
              <w:spacing w:line="260" w:lineRule="atLeast"/>
              <w:rPr>
                <w:rFonts w:cs="Arial"/>
                <w:color w:val="0000FF"/>
                <w:sz w:val="20"/>
              </w:rPr>
            </w:pPr>
            <w:r w:rsidRPr="00CE4C82">
              <w:rPr>
                <w:rFonts w:cs="Arial"/>
                <w:color w:val="0000FF"/>
                <w:sz w:val="20"/>
              </w:rPr>
              <w:t>Wird die Übergabe von Proben und Mustern verweigert, kann der Antragsteller wie bisher die Waren vor Ort (Zollstelle) besichtigen.</w:t>
            </w:r>
          </w:p>
        </w:tc>
      </w:tr>
      <w:tr w:rsidR="007C7C9B" w:rsidRPr="00CE4C82" w14:paraId="5E63D1A7" w14:textId="76F9B25C" w:rsidTr="005F1B17">
        <w:trPr>
          <w:trHeight w:val="3775"/>
        </w:trPr>
        <w:tc>
          <w:tcPr>
            <w:tcW w:w="808" w:type="dxa"/>
            <w:tcBorders>
              <w:top w:val="nil"/>
              <w:left w:val="single" w:sz="12" w:space="0" w:color="auto"/>
              <w:bottom w:val="nil"/>
              <w:right w:val="single" w:sz="12" w:space="0" w:color="FF0000"/>
            </w:tcBorders>
            <w:shd w:val="clear" w:color="auto" w:fill="auto"/>
          </w:tcPr>
          <w:p w14:paraId="1269C7E8" w14:textId="77777777" w:rsidR="007C7C9B" w:rsidRPr="00CE4C82" w:rsidRDefault="007C7C9B" w:rsidP="007C7C9B">
            <w:pPr>
              <w:spacing w:line="260" w:lineRule="atLeast"/>
              <w:rPr>
                <w:rFonts w:cs="Arial"/>
                <w:sz w:val="20"/>
              </w:rPr>
            </w:pPr>
          </w:p>
        </w:tc>
        <w:tc>
          <w:tcPr>
            <w:tcW w:w="433" w:type="dxa"/>
            <w:tcBorders>
              <w:top w:val="single" w:sz="12" w:space="0" w:color="FF0000"/>
              <w:left w:val="single" w:sz="12" w:space="0" w:color="FF0000"/>
              <w:bottom w:val="single" w:sz="12" w:space="0" w:color="FF0000"/>
              <w:right w:val="nil"/>
            </w:tcBorders>
            <w:shd w:val="clear" w:color="auto" w:fill="auto"/>
          </w:tcPr>
          <w:p w14:paraId="7970DB9F" w14:textId="50EF7201" w:rsidR="007C7C9B" w:rsidRDefault="007C7C9B" w:rsidP="007C7C9B">
            <w:pPr>
              <w:spacing w:before="120" w:line="260" w:lineRule="atLeast"/>
              <w:rPr>
                <w:rFonts w:cs="Arial"/>
                <w:sz w:val="20"/>
              </w:rPr>
            </w:pPr>
            <w:r w:rsidRPr="00CE4C82">
              <w:rPr>
                <w:rFonts w:cs="Arial"/>
                <w:sz w:val="20"/>
              </w:rPr>
              <w:fldChar w:fldCharType="begin">
                <w:ffData>
                  <w:name w:val="Kontrollkästchen6"/>
                  <w:enabled/>
                  <w:calcOnExit w:val="0"/>
                  <w:checkBox>
                    <w:sizeAuto/>
                    <w:default w:val="0"/>
                    <w:checked w:val="0"/>
                  </w:checkBox>
                </w:ffData>
              </w:fldChar>
            </w:r>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p>
          <w:p w14:paraId="20770B20" w14:textId="79A64A4F" w:rsidR="007C7C9B" w:rsidRDefault="007C7C9B" w:rsidP="007C7C9B">
            <w:pPr>
              <w:spacing w:before="120" w:line="260" w:lineRule="atLeast"/>
              <w:rPr>
                <w:rFonts w:cs="Arial"/>
                <w:sz w:val="20"/>
              </w:rPr>
            </w:pPr>
          </w:p>
          <w:p w14:paraId="7B7DBA19" w14:textId="21594599" w:rsidR="007C7C9B" w:rsidRDefault="007C7C9B" w:rsidP="007C7C9B">
            <w:pPr>
              <w:spacing w:before="120" w:line="260" w:lineRule="atLeast"/>
              <w:rPr>
                <w:rFonts w:cs="Arial"/>
                <w:sz w:val="20"/>
              </w:rPr>
            </w:pPr>
          </w:p>
          <w:p w14:paraId="68E2DCAD" w14:textId="03AD41CA" w:rsidR="007C7C9B" w:rsidRDefault="007C7C9B" w:rsidP="007C7C9B">
            <w:pPr>
              <w:spacing w:before="120" w:line="260" w:lineRule="atLeast"/>
              <w:rPr>
                <w:rFonts w:cs="Arial"/>
                <w:sz w:val="20"/>
              </w:rPr>
            </w:pPr>
            <w:r w:rsidRPr="00CE4C82">
              <w:rPr>
                <w:rFonts w:cs="Arial"/>
                <w:sz w:val="20"/>
              </w:rPr>
              <w:fldChar w:fldCharType="begin">
                <w:ffData>
                  <w:name w:val="Kontrollkästchen6"/>
                  <w:enabled/>
                  <w:calcOnExit w:val="0"/>
                  <w:checkBox>
                    <w:sizeAuto/>
                    <w:default w:val="0"/>
                    <w:checked w:val="0"/>
                  </w:checkBox>
                </w:ffData>
              </w:fldChar>
            </w:r>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p>
          <w:p w14:paraId="78CFC370" w14:textId="55899D1E" w:rsidR="007C7C9B" w:rsidRDefault="007C7C9B" w:rsidP="007C7C9B">
            <w:pPr>
              <w:spacing w:before="120" w:line="260" w:lineRule="atLeast"/>
              <w:rPr>
                <w:rFonts w:cs="Arial"/>
                <w:sz w:val="20"/>
              </w:rPr>
            </w:pPr>
          </w:p>
          <w:p w14:paraId="249DE6A5" w14:textId="69772943" w:rsidR="007C7C9B" w:rsidRDefault="007C7C9B" w:rsidP="007C7C9B">
            <w:pPr>
              <w:spacing w:before="120" w:line="276" w:lineRule="auto"/>
              <w:rPr>
                <w:rFonts w:cs="Arial"/>
                <w:sz w:val="20"/>
              </w:rPr>
            </w:pPr>
          </w:p>
          <w:p w14:paraId="7F26D14A" w14:textId="3E6E6FA4" w:rsidR="007C7C9B" w:rsidRPr="00CE4C82" w:rsidRDefault="007C7C9B" w:rsidP="007C7C9B">
            <w:pPr>
              <w:spacing w:before="120"/>
              <w:rPr>
                <w:rFonts w:cs="Arial"/>
                <w:sz w:val="20"/>
              </w:rPr>
            </w:pPr>
            <w:r w:rsidRPr="00CE4C82">
              <w:rPr>
                <w:rFonts w:cs="Arial"/>
                <w:sz w:val="20"/>
              </w:rPr>
              <w:fldChar w:fldCharType="begin">
                <w:ffData>
                  <w:name w:val="Kontrollkästchen5"/>
                  <w:enabled/>
                  <w:calcOnExit w:val="0"/>
                  <w:checkBox>
                    <w:sizeAuto/>
                    <w:default w:val="0"/>
                    <w:checked w:val="0"/>
                  </w:checkBox>
                </w:ffData>
              </w:fldChar>
            </w:r>
            <w:bookmarkStart w:id="5" w:name="Kontrollkästchen5"/>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5"/>
          </w:p>
        </w:tc>
        <w:tc>
          <w:tcPr>
            <w:tcW w:w="5707" w:type="dxa"/>
            <w:tcBorders>
              <w:top w:val="single" w:sz="12" w:space="0" w:color="FF0000"/>
              <w:left w:val="nil"/>
              <w:bottom w:val="single" w:sz="12" w:space="0" w:color="FF0000"/>
              <w:right w:val="single" w:sz="12" w:space="0" w:color="FF0000"/>
            </w:tcBorders>
            <w:shd w:val="clear" w:color="auto" w:fill="auto"/>
          </w:tcPr>
          <w:p w14:paraId="0F38136E" w14:textId="63FA1F45" w:rsidR="007C7C9B" w:rsidRPr="00CE4C82" w:rsidRDefault="007C7C9B" w:rsidP="007C7C9B">
            <w:pPr>
              <w:autoSpaceDE w:val="0"/>
              <w:autoSpaceDN w:val="0"/>
              <w:adjustRightInd w:val="0"/>
              <w:spacing w:before="120" w:line="260" w:lineRule="atLeast"/>
              <w:rPr>
                <w:rFonts w:cs="Arial"/>
                <w:sz w:val="20"/>
              </w:rPr>
            </w:pPr>
            <w:r w:rsidRPr="00CE4C82">
              <w:rPr>
                <w:rFonts w:cs="Arial"/>
                <w:sz w:val="20"/>
              </w:rPr>
              <w:t>Wir wünschen, dass Proben</w:t>
            </w:r>
            <w:r>
              <w:rPr>
                <w:rFonts w:cs="Arial"/>
                <w:sz w:val="20"/>
              </w:rPr>
              <w:t xml:space="preserve"> bzw.</w:t>
            </w:r>
            <w:r w:rsidRPr="00CE4C82">
              <w:rPr>
                <w:rFonts w:cs="Arial"/>
                <w:sz w:val="20"/>
              </w:rPr>
              <w:t xml:space="preserve"> Muster in jedem Fall automatisch zugestellt werden</w:t>
            </w:r>
            <w:r>
              <w:rPr>
                <w:rStyle w:val="Funotenzeichen"/>
                <w:rFonts w:cs="Arial"/>
                <w:sz w:val="20"/>
              </w:rPr>
              <w:footnoteReference w:id="1"/>
            </w:r>
            <w:r w:rsidRPr="00CE4C82">
              <w:rPr>
                <w:rFonts w:cs="Arial"/>
                <w:sz w:val="20"/>
              </w:rPr>
              <w:t>.</w:t>
            </w:r>
          </w:p>
          <w:p w14:paraId="754E1F46" w14:textId="77777777" w:rsidR="007C7C9B" w:rsidRPr="00CE4C82" w:rsidRDefault="007C7C9B" w:rsidP="007C7C9B">
            <w:pPr>
              <w:autoSpaceDE w:val="0"/>
              <w:autoSpaceDN w:val="0"/>
              <w:adjustRightInd w:val="0"/>
              <w:spacing w:line="260" w:lineRule="atLeast"/>
              <w:rPr>
                <w:rFonts w:cs="Arial"/>
                <w:sz w:val="20"/>
              </w:rPr>
            </w:pPr>
          </w:p>
          <w:p w14:paraId="5112C919" w14:textId="77777777" w:rsidR="007C7C9B" w:rsidRPr="00CE4C82" w:rsidRDefault="007C7C9B" w:rsidP="007C7C9B">
            <w:pPr>
              <w:autoSpaceDE w:val="0"/>
              <w:autoSpaceDN w:val="0"/>
              <w:adjustRightInd w:val="0"/>
              <w:spacing w:line="260" w:lineRule="atLeast"/>
              <w:rPr>
                <w:rFonts w:cs="Arial"/>
                <w:color w:val="0000FF"/>
                <w:sz w:val="20"/>
              </w:rPr>
            </w:pPr>
            <w:r w:rsidRPr="00CE4C82">
              <w:rPr>
                <w:rFonts w:cs="Arial"/>
                <w:color w:val="0000FF"/>
                <w:sz w:val="20"/>
              </w:rPr>
              <w:t>oder</w:t>
            </w:r>
          </w:p>
          <w:p w14:paraId="58B9A9E9" w14:textId="77777777" w:rsidR="007C7C9B" w:rsidRPr="00CE4C82" w:rsidRDefault="007C7C9B" w:rsidP="007C7C9B">
            <w:pPr>
              <w:autoSpaceDE w:val="0"/>
              <w:autoSpaceDN w:val="0"/>
              <w:adjustRightInd w:val="0"/>
              <w:spacing w:before="120" w:line="260" w:lineRule="atLeast"/>
              <w:rPr>
                <w:rFonts w:cs="Arial"/>
                <w:sz w:val="20"/>
              </w:rPr>
            </w:pPr>
            <w:r w:rsidRPr="00CE4C82">
              <w:rPr>
                <w:rFonts w:cs="Arial"/>
                <w:sz w:val="20"/>
              </w:rPr>
              <w:t>Wir wünschen, dass Fotos in jedem Fall automatisch zugestellt werden</w:t>
            </w:r>
            <w:r>
              <w:rPr>
                <w:rStyle w:val="Funotenzeichen"/>
                <w:rFonts w:cs="Arial"/>
                <w:sz w:val="20"/>
              </w:rPr>
              <w:footnoteReference w:id="2"/>
            </w:r>
            <w:r w:rsidRPr="00CE4C82">
              <w:rPr>
                <w:rFonts w:cs="Arial"/>
                <w:sz w:val="20"/>
              </w:rPr>
              <w:t>.</w:t>
            </w:r>
          </w:p>
          <w:p w14:paraId="65B823B6" w14:textId="77777777" w:rsidR="007C7C9B" w:rsidRPr="00CE4C82" w:rsidRDefault="007C7C9B" w:rsidP="007C7C9B">
            <w:pPr>
              <w:autoSpaceDE w:val="0"/>
              <w:autoSpaceDN w:val="0"/>
              <w:adjustRightInd w:val="0"/>
              <w:spacing w:line="260" w:lineRule="atLeast"/>
              <w:rPr>
                <w:rFonts w:cs="Arial"/>
                <w:sz w:val="20"/>
              </w:rPr>
            </w:pPr>
          </w:p>
          <w:p w14:paraId="7BA5BF95" w14:textId="3C6C4946" w:rsidR="007C7C9B" w:rsidRDefault="007C7C9B" w:rsidP="007C7C9B">
            <w:pPr>
              <w:autoSpaceDE w:val="0"/>
              <w:autoSpaceDN w:val="0"/>
              <w:adjustRightInd w:val="0"/>
              <w:spacing w:line="360" w:lineRule="auto"/>
              <w:rPr>
                <w:rFonts w:cs="Arial"/>
                <w:color w:val="0000FF"/>
                <w:sz w:val="20"/>
              </w:rPr>
            </w:pPr>
            <w:r>
              <w:rPr>
                <w:rFonts w:cs="Arial"/>
                <w:color w:val="0000FF"/>
                <w:sz w:val="20"/>
              </w:rPr>
              <w:t>o</w:t>
            </w:r>
            <w:r w:rsidRPr="00CE4C82">
              <w:rPr>
                <w:rFonts w:cs="Arial"/>
                <w:color w:val="0000FF"/>
                <w:sz w:val="20"/>
              </w:rPr>
              <w:t>der</w:t>
            </w:r>
          </w:p>
          <w:p w14:paraId="64C7AFC2" w14:textId="77777777" w:rsidR="007C7C9B" w:rsidRDefault="007C7C9B" w:rsidP="007C7C9B">
            <w:pPr>
              <w:autoSpaceDE w:val="0"/>
              <w:autoSpaceDN w:val="0"/>
              <w:adjustRightInd w:val="0"/>
              <w:spacing w:line="260" w:lineRule="atLeast"/>
              <w:rPr>
                <w:rFonts w:cs="Arial"/>
                <w:sz w:val="20"/>
              </w:rPr>
            </w:pPr>
            <w:r w:rsidRPr="00CE4C82">
              <w:rPr>
                <w:rFonts w:cs="Arial"/>
                <w:sz w:val="20"/>
              </w:rPr>
              <w:t>Wir wünschen, dass uns Proben, Muster oder Fotos von verdächtigen Waren nicht automatisch zugestellt werden. Bei Bedarf stellen wir während der Interventionsfrist im Einzelfall bei der zuständigen Zollstelle einen entsprechenden schriftlichen Antrag.</w:t>
            </w:r>
          </w:p>
          <w:p w14:paraId="643EF5AD" w14:textId="31A36789" w:rsidR="007C7C9B" w:rsidRPr="00CE4C82" w:rsidRDefault="007C7C9B" w:rsidP="007C7C9B">
            <w:pPr>
              <w:autoSpaceDE w:val="0"/>
              <w:autoSpaceDN w:val="0"/>
              <w:adjustRightInd w:val="0"/>
              <w:spacing w:line="260" w:lineRule="atLeast"/>
              <w:rPr>
                <w:rFonts w:cs="Arial"/>
                <w:color w:val="0000FF"/>
                <w:sz w:val="20"/>
              </w:rPr>
            </w:pPr>
          </w:p>
        </w:tc>
        <w:tc>
          <w:tcPr>
            <w:tcW w:w="3600" w:type="dxa"/>
            <w:tcBorders>
              <w:top w:val="nil"/>
              <w:left w:val="single" w:sz="12" w:space="0" w:color="FF0000"/>
              <w:bottom w:val="nil"/>
              <w:right w:val="single" w:sz="12" w:space="0" w:color="auto"/>
            </w:tcBorders>
          </w:tcPr>
          <w:p w14:paraId="6E07DBBD" w14:textId="77777777" w:rsidR="007C7C9B" w:rsidRDefault="007C7C9B" w:rsidP="007C7C9B"/>
          <w:p w14:paraId="2CD59F78" w14:textId="77777777" w:rsidR="007C7C9B" w:rsidRDefault="007C7C9B" w:rsidP="007C7C9B"/>
          <w:p w14:paraId="146A87BB" w14:textId="77777777" w:rsidR="007C7C9B" w:rsidRDefault="007C7C9B" w:rsidP="007C7C9B"/>
          <w:p w14:paraId="6D394475" w14:textId="77777777" w:rsidR="007C7C9B" w:rsidRDefault="007C7C9B" w:rsidP="007C7C9B"/>
          <w:p w14:paraId="405237AE" w14:textId="77777777" w:rsidR="007C7C9B" w:rsidRDefault="007C7C9B" w:rsidP="007C7C9B"/>
          <w:p w14:paraId="7A5B39F8" w14:textId="77777777" w:rsidR="007C7C9B" w:rsidRDefault="007C7C9B" w:rsidP="007C7C9B"/>
          <w:p w14:paraId="61CC0690" w14:textId="77777777" w:rsidR="007C7C9B" w:rsidRDefault="007C7C9B" w:rsidP="007C7C9B"/>
          <w:p w14:paraId="643C702D" w14:textId="21307160" w:rsidR="007C7C9B" w:rsidRPr="00CE4C82" w:rsidRDefault="007C7C9B" w:rsidP="007C7C9B">
            <w:r w:rsidRPr="00CE4C82">
              <w:rPr>
                <w:rFonts w:cs="Arial"/>
                <w:color w:val="0000FF"/>
                <w:sz w:val="20"/>
              </w:rPr>
              <w:t>Interventionsfrist: 10 Arbeitstage bzw. 20 Arbeitstage in begründeten Fällen.</w:t>
            </w:r>
          </w:p>
        </w:tc>
      </w:tr>
    </w:tbl>
    <w:p w14:paraId="4917A1B7" w14:textId="78206F0A" w:rsidR="00B65371" w:rsidRDefault="00B65371"/>
    <w:p w14:paraId="0F50B910" w14:textId="77777777" w:rsidR="00B65371" w:rsidRDefault="00B65371">
      <w:r>
        <w:br w:type="page"/>
      </w:r>
    </w:p>
    <w:p w14:paraId="32BF8364" w14:textId="77777777" w:rsidR="00B17CF2" w:rsidRDefault="00B17CF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33"/>
        <w:gridCol w:w="5707"/>
        <w:gridCol w:w="3600"/>
      </w:tblGrid>
      <w:tr w:rsidR="006E1722" w:rsidRPr="00CE4C82" w14:paraId="3C948987" w14:textId="77777777" w:rsidTr="00CE4C82">
        <w:trPr>
          <w:trHeight w:val="692"/>
        </w:trPr>
        <w:tc>
          <w:tcPr>
            <w:tcW w:w="808" w:type="dxa"/>
            <w:tcBorders>
              <w:top w:val="single" w:sz="2" w:space="0" w:color="auto"/>
              <w:left w:val="single" w:sz="12" w:space="0" w:color="auto"/>
              <w:bottom w:val="nil"/>
              <w:right w:val="nil"/>
            </w:tcBorders>
            <w:shd w:val="clear" w:color="auto" w:fill="C0C0C0"/>
            <w:vAlign w:val="center"/>
          </w:tcPr>
          <w:p w14:paraId="2AA3B682" w14:textId="77777777" w:rsidR="006E1722" w:rsidRPr="00CE4C82" w:rsidRDefault="006E1722" w:rsidP="00CE4C82">
            <w:pPr>
              <w:spacing w:line="260" w:lineRule="atLeast"/>
              <w:rPr>
                <w:rFonts w:cs="Arial"/>
                <w:b/>
                <w:sz w:val="20"/>
              </w:rPr>
            </w:pPr>
            <w:r w:rsidRPr="00CE4C82">
              <w:rPr>
                <w:rFonts w:cs="Arial"/>
                <w:b/>
                <w:sz w:val="20"/>
              </w:rPr>
              <w:t>5.1.2</w:t>
            </w:r>
          </w:p>
        </w:tc>
        <w:tc>
          <w:tcPr>
            <w:tcW w:w="6140" w:type="dxa"/>
            <w:gridSpan w:val="2"/>
            <w:tcBorders>
              <w:top w:val="single" w:sz="2" w:space="0" w:color="auto"/>
              <w:left w:val="nil"/>
              <w:bottom w:val="nil"/>
              <w:right w:val="nil"/>
            </w:tcBorders>
            <w:shd w:val="clear" w:color="auto" w:fill="C0C0C0"/>
            <w:vAlign w:val="center"/>
          </w:tcPr>
          <w:p w14:paraId="659D6893" w14:textId="77777777" w:rsidR="006E1722" w:rsidRPr="00CE4C82" w:rsidRDefault="006E1722" w:rsidP="00CE4C82">
            <w:pPr>
              <w:spacing w:line="260" w:lineRule="atLeast"/>
              <w:rPr>
                <w:rFonts w:cs="Arial"/>
                <w:b/>
                <w:sz w:val="20"/>
              </w:rPr>
            </w:pPr>
            <w:r w:rsidRPr="00CE4C82">
              <w:rPr>
                <w:rFonts w:cs="Arial"/>
                <w:b/>
                <w:sz w:val="20"/>
              </w:rPr>
              <w:t>Vereinfachte Vernichtung der verdächtigen Waren</w:t>
            </w:r>
          </w:p>
        </w:tc>
        <w:tc>
          <w:tcPr>
            <w:tcW w:w="3600" w:type="dxa"/>
            <w:tcBorders>
              <w:top w:val="single" w:sz="2" w:space="0" w:color="auto"/>
              <w:left w:val="nil"/>
              <w:bottom w:val="nil"/>
              <w:right w:val="single" w:sz="12" w:space="0" w:color="auto"/>
            </w:tcBorders>
            <w:shd w:val="clear" w:color="auto" w:fill="C0C0C0"/>
            <w:vAlign w:val="center"/>
          </w:tcPr>
          <w:p w14:paraId="62C1B6F4" w14:textId="77777777" w:rsidR="006E1722" w:rsidRPr="00CE4C82" w:rsidRDefault="006E1722" w:rsidP="00CE4C82">
            <w:pPr>
              <w:spacing w:line="260" w:lineRule="atLeast"/>
              <w:rPr>
                <w:rFonts w:cs="Arial"/>
                <w:b/>
                <w:sz w:val="20"/>
              </w:rPr>
            </w:pPr>
          </w:p>
        </w:tc>
      </w:tr>
      <w:tr w:rsidR="006E1722" w:rsidRPr="00CE4C82" w14:paraId="6C44AE4A" w14:textId="77777777" w:rsidTr="00CE4C82">
        <w:tc>
          <w:tcPr>
            <w:tcW w:w="808" w:type="dxa"/>
            <w:tcBorders>
              <w:top w:val="nil"/>
              <w:left w:val="single" w:sz="12" w:space="0" w:color="auto"/>
              <w:bottom w:val="nil"/>
              <w:right w:val="nil"/>
            </w:tcBorders>
            <w:shd w:val="clear" w:color="auto" w:fill="auto"/>
            <w:vAlign w:val="center"/>
          </w:tcPr>
          <w:p w14:paraId="296CE68C"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tcPr>
          <w:p w14:paraId="51D54EEB"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Die verdächtigen Waren können nach Ablauf der Interventionsfrist unter Zollüberwachung vernichtet werden, sofern der Antragsteller dies will und die Gegenpartei die Vernichtung nicht ausdrücklich ablehnt.</w:t>
            </w:r>
          </w:p>
          <w:p w14:paraId="7F4160D6" w14:textId="77777777" w:rsidR="006E1722" w:rsidRPr="00CE4C82" w:rsidRDefault="006E1722" w:rsidP="00CE4C82">
            <w:pPr>
              <w:spacing w:line="260" w:lineRule="atLeast"/>
              <w:rPr>
                <w:rFonts w:cs="Arial"/>
                <w:b/>
                <w:sz w:val="20"/>
              </w:rPr>
            </w:pPr>
            <w:r w:rsidRPr="00CE4C82">
              <w:rPr>
                <w:rFonts w:cs="Arial"/>
                <w:sz w:val="20"/>
              </w:rPr>
              <w:t>Erweist sich die Vernichtung als unbegründet, so haftet ausschliesslich der Antragsteller für den entstandenen Schaden.</w:t>
            </w:r>
          </w:p>
        </w:tc>
        <w:tc>
          <w:tcPr>
            <w:tcW w:w="3600" w:type="dxa"/>
            <w:tcBorders>
              <w:top w:val="nil"/>
              <w:left w:val="nil"/>
              <w:bottom w:val="nil"/>
              <w:right w:val="single" w:sz="12" w:space="0" w:color="auto"/>
            </w:tcBorders>
            <w:shd w:val="clear" w:color="auto" w:fill="auto"/>
            <w:vAlign w:val="center"/>
          </w:tcPr>
          <w:p w14:paraId="0A2CFF49" w14:textId="34738FAB" w:rsidR="006E1722" w:rsidRPr="00CE4C82" w:rsidRDefault="00F64FE1" w:rsidP="00CE4C82">
            <w:pPr>
              <w:spacing w:before="120" w:after="120" w:line="260" w:lineRule="atLeast"/>
              <w:rPr>
                <w:color w:val="0000FF"/>
                <w:sz w:val="20"/>
              </w:rPr>
            </w:pPr>
            <w:r>
              <w:rPr>
                <w:color w:val="0000FF"/>
                <w:sz w:val="20"/>
              </w:rPr>
              <w:t>Das Bundesamt für Zoll und Grenzsicherheit</w:t>
            </w:r>
            <w:r w:rsidRPr="00CE4C82">
              <w:rPr>
                <w:color w:val="0000FF"/>
                <w:sz w:val="20"/>
              </w:rPr>
              <w:t xml:space="preserve"> </w:t>
            </w:r>
            <w:r w:rsidR="006E1722" w:rsidRPr="00CE4C82">
              <w:rPr>
                <w:color w:val="0000FF"/>
                <w:sz w:val="20"/>
              </w:rPr>
              <w:t>meldet Anhaltung der Gegenpartei. Wird nicht innerhalb von 10 bzw. 20 Tagen nach Mitteilung ausdrücklich Einspruch erhoben, so werden die Fälschungen und Piraterieprodukte direkt vo</w:t>
            </w:r>
            <w:r w:rsidR="00F16941">
              <w:rPr>
                <w:color w:val="0000FF"/>
                <w:sz w:val="20"/>
              </w:rPr>
              <w:t>m Bundesamt für Zoll und Grenzsicherheit</w:t>
            </w:r>
            <w:r w:rsidR="006E1722" w:rsidRPr="00CE4C82">
              <w:rPr>
                <w:color w:val="0000FF"/>
                <w:sz w:val="20"/>
              </w:rPr>
              <w:t xml:space="preserve"> vernichtet (ohne dass dafür ein Gerichtsurteil nötig wäre).</w:t>
            </w:r>
          </w:p>
          <w:p w14:paraId="7B4A4BA3" w14:textId="77777777" w:rsidR="006E1722" w:rsidRPr="00CE4C82" w:rsidRDefault="006E1722" w:rsidP="00CE4C82">
            <w:pPr>
              <w:spacing w:line="260" w:lineRule="atLeast"/>
              <w:rPr>
                <w:color w:val="0000FF"/>
                <w:sz w:val="20"/>
              </w:rPr>
            </w:pPr>
            <w:r w:rsidRPr="00CE4C82">
              <w:rPr>
                <w:color w:val="0000FF"/>
                <w:sz w:val="20"/>
              </w:rPr>
              <w:t>Die Vernichtung kann NICHT später für den Einzelfall beantragt werden (es kann jedoch später im Einzelfall auf die Vernichtung verzichtet werden).</w:t>
            </w:r>
          </w:p>
        </w:tc>
      </w:tr>
      <w:tr w:rsidR="006E1722" w:rsidRPr="00CE4C82" w14:paraId="17AEFB7F" w14:textId="77777777" w:rsidTr="00B65371">
        <w:trPr>
          <w:trHeight w:val="1417"/>
        </w:trPr>
        <w:tc>
          <w:tcPr>
            <w:tcW w:w="808" w:type="dxa"/>
            <w:vMerge w:val="restart"/>
            <w:tcBorders>
              <w:top w:val="nil"/>
              <w:left w:val="single" w:sz="12" w:space="0" w:color="auto"/>
              <w:right w:val="single" w:sz="12" w:space="0" w:color="FF0000"/>
            </w:tcBorders>
            <w:shd w:val="clear" w:color="auto" w:fill="auto"/>
          </w:tcPr>
          <w:p w14:paraId="21DF3350" w14:textId="77777777" w:rsidR="006E1722" w:rsidRPr="00CE4C82" w:rsidRDefault="006E1722" w:rsidP="00CE4C82">
            <w:pPr>
              <w:spacing w:line="260" w:lineRule="atLeast"/>
              <w:rPr>
                <w:rFonts w:cs="Arial"/>
                <w:sz w:val="20"/>
              </w:rPr>
            </w:pPr>
          </w:p>
        </w:tc>
        <w:tc>
          <w:tcPr>
            <w:tcW w:w="433" w:type="dxa"/>
            <w:tcBorders>
              <w:top w:val="single" w:sz="12" w:space="0" w:color="FF0000"/>
              <w:left w:val="single" w:sz="12" w:space="0" w:color="FF0000"/>
              <w:bottom w:val="nil"/>
              <w:right w:val="nil"/>
            </w:tcBorders>
            <w:shd w:val="clear" w:color="auto" w:fill="auto"/>
          </w:tcPr>
          <w:p w14:paraId="0AC0433B"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7"/>
                  <w:enabled/>
                  <w:calcOnExit w:val="0"/>
                  <w:checkBox>
                    <w:sizeAuto/>
                    <w:default w:val="0"/>
                  </w:checkBox>
                </w:ffData>
              </w:fldChar>
            </w:r>
            <w:bookmarkStart w:id="6" w:name="Kontrollkästchen7"/>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6"/>
          </w:p>
        </w:tc>
        <w:tc>
          <w:tcPr>
            <w:tcW w:w="5707" w:type="dxa"/>
            <w:vMerge w:val="restart"/>
            <w:tcBorders>
              <w:top w:val="single" w:sz="12" w:space="0" w:color="FF0000"/>
              <w:left w:val="nil"/>
              <w:right w:val="single" w:sz="12" w:space="0" w:color="FF0000"/>
            </w:tcBorders>
            <w:shd w:val="clear" w:color="auto" w:fill="auto"/>
          </w:tcPr>
          <w:p w14:paraId="0CDFE6A2" w14:textId="77777777"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Wir beantragen die Vernichtung der verdächtigen Waren nach Ablauf der Interventionsfrist.</w:t>
            </w:r>
          </w:p>
          <w:p w14:paraId="049F912C" w14:textId="77777777" w:rsidR="006E1722" w:rsidRPr="00CE4C82" w:rsidRDefault="006E1722" w:rsidP="00CE4C82">
            <w:pPr>
              <w:autoSpaceDE w:val="0"/>
              <w:autoSpaceDN w:val="0"/>
              <w:adjustRightInd w:val="0"/>
              <w:spacing w:line="260" w:lineRule="atLeast"/>
              <w:rPr>
                <w:rFonts w:cs="Arial"/>
                <w:sz w:val="20"/>
              </w:rPr>
            </w:pPr>
          </w:p>
          <w:p w14:paraId="789100ED" w14:textId="77777777" w:rsidR="006E1722" w:rsidRPr="00CE4C82" w:rsidRDefault="006E1722" w:rsidP="00CE4C82">
            <w:pPr>
              <w:autoSpaceDE w:val="0"/>
              <w:autoSpaceDN w:val="0"/>
              <w:adjustRightInd w:val="0"/>
              <w:spacing w:line="260" w:lineRule="atLeast"/>
              <w:rPr>
                <w:rFonts w:cs="Arial"/>
                <w:color w:val="0000FF"/>
                <w:sz w:val="20"/>
              </w:rPr>
            </w:pPr>
            <w:r w:rsidRPr="00CE4C82">
              <w:rPr>
                <w:rFonts w:cs="Arial"/>
                <w:color w:val="0000FF"/>
                <w:sz w:val="20"/>
              </w:rPr>
              <w:t>oder</w:t>
            </w:r>
          </w:p>
          <w:p w14:paraId="6DDD69EC" w14:textId="77777777" w:rsidR="006E1722" w:rsidRPr="00CE4C82" w:rsidRDefault="006E1722" w:rsidP="00CE4C82">
            <w:pPr>
              <w:autoSpaceDE w:val="0"/>
              <w:autoSpaceDN w:val="0"/>
              <w:adjustRightInd w:val="0"/>
              <w:spacing w:line="260" w:lineRule="atLeast"/>
              <w:rPr>
                <w:rFonts w:cs="Arial"/>
                <w:sz w:val="20"/>
              </w:rPr>
            </w:pPr>
          </w:p>
          <w:p w14:paraId="62357D3E" w14:textId="77777777" w:rsidR="006E1722" w:rsidRPr="00CE4C82" w:rsidRDefault="006E1722" w:rsidP="00CE4C82">
            <w:pPr>
              <w:spacing w:after="120" w:line="260" w:lineRule="atLeast"/>
              <w:rPr>
                <w:rFonts w:cs="Arial"/>
                <w:b/>
                <w:color w:val="3366FF"/>
                <w:sz w:val="20"/>
              </w:rPr>
            </w:pPr>
            <w:r w:rsidRPr="00CE4C82">
              <w:rPr>
                <w:rFonts w:cs="Arial"/>
                <w:sz w:val="20"/>
              </w:rPr>
              <w:t>Wir wünschen keine systematische Vernichtung der verdächtigen Waren nach Ablauf der Interventionsfrist.</w:t>
            </w:r>
          </w:p>
        </w:tc>
        <w:tc>
          <w:tcPr>
            <w:tcW w:w="3600" w:type="dxa"/>
            <w:vMerge w:val="restart"/>
            <w:tcBorders>
              <w:top w:val="nil"/>
              <w:left w:val="single" w:sz="12" w:space="0" w:color="FF0000"/>
              <w:right w:val="single" w:sz="12" w:space="0" w:color="auto"/>
            </w:tcBorders>
            <w:shd w:val="clear" w:color="auto" w:fill="auto"/>
          </w:tcPr>
          <w:p w14:paraId="39128CC4" w14:textId="77777777" w:rsidR="006E1722" w:rsidRPr="00CE4C82" w:rsidRDefault="006E1722" w:rsidP="00CE4C82">
            <w:pPr>
              <w:spacing w:line="260" w:lineRule="atLeast"/>
              <w:rPr>
                <w:rFonts w:cs="Arial"/>
                <w:sz w:val="20"/>
              </w:rPr>
            </w:pPr>
          </w:p>
        </w:tc>
      </w:tr>
      <w:tr w:rsidR="006E1722" w:rsidRPr="00CE4C82" w14:paraId="06296519" w14:textId="77777777" w:rsidTr="00CE4C82">
        <w:trPr>
          <w:trHeight w:val="647"/>
        </w:trPr>
        <w:tc>
          <w:tcPr>
            <w:tcW w:w="808" w:type="dxa"/>
            <w:vMerge/>
            <w:tcBorders>
              <w:left w:val="single" w:sz="12" w:space="0" w:color="auto"/>
              <w:bottom w:val="nil"/>
              <w:right w:val="single" w:sz="12" w:space="0" w:color="FF0000"/>
            </w:tcBorders>
            <w:shd w:val="clear" w:color="auto" w:fill="auto"/>
          </w:tcPr>
          <w:p w14:paraId="2EF2E4C5" w14:textId="77777777" w:rsidR="006E1722" w:rsidRPr="00CE4C82" w:rsidRDefault="006E1722" w:rsidP="00CE4C82">
            <w:pPr>
              <w:spacing w:line="260" w:lineRule="atLeast"/>
              <w:rPr>
                <w:rFonts w:cs="Arial"/>
                <w:sz w:val="20"/>
              </w:rPr>
            </w:pPr>
          </w:p>
        </w:tc>
        <w:tc>
          <w:tcPr>
            <w:tcW w:w="433" w:type="dxa"/>
            <w:tcBorders>
              <w:top w:val="nil"/>
              <w:left w:val="single" w:sz="12" w:space="0" w:color="FF0000"/>
              <w:bottom w:val="single" w:sz="12" w:space="0" w:color="FF0000"/>
              <w:right w:val="nil"/>
            </w:tcBorders>
            <w:shd w:val="clear" w:color="auto" w:fill="auto"/>
          </w:tcPr>
          <w:p w14:paraId="373F24CC"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8"/>
                  <w:enabled/>
                  <w:calcOnExit w:val="0"/>
                  <w:checkBox>
                    <w:sizeAuto/>
                    <w:default w:val="0"/>
                  </w:checkBox>
                </w:ffData>
              </w:fldChar>
            </w:r>
            <w:bookmarkStart w:id="7" w:name="Kontrollkästchen8"/>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7"/>
          </w:p>
        </w:tc>
        <w:tc>
          <w:tcPr>
            <w:tcW w:w="5707" w:type="dxa"/>
            <w:vMerge/>
            <w:tcBorders>
              <w:left w:val="nil"/>
              <w:bottom w:val="single" w:sz="12" w:space="0" w:color="FF0000"/>
              <w:right w:val="single" w:sz="12" w:space="0" w:color="FF0000"/>
            </w:tcBorders>
            <w:shd w:val="clear" w:color="auto" w:fill="auto"/>
          </w:tcPr>
          <w:p w14:paraId="0C7367AD" w14:textId="77777777" w:rsidR="006E1722" w:rsidRPr="00CE4C82" w:rsidRDefault="006E1722" w:rsidP="00CE4C82">
            <w:pPr>
              <w:autoSpaceDE w:val="0"/>
              <w:autoSpaceDN w:val="0"/>
              <w:adjustRightInd w:val="0"/>
              <w:rPr>
                <w:rFonts w:cs="Arial"/>
                <w:sz w:val="20"/>
              </w:rPr>
            </w:pPr>
          </w:p>
        </w:tc>
        <w:tc>
          <w:tcPr>
            <w:tcW w:w="3600" w:type="dxa"/>
            <w:vMerge/>
            <w:tcBorders>
              <w:left w:val="single" w:sz="12" w:space="0" w:color="FF0000"/>
              <w:bottom w:val="nil"/>
              <w:right w:val="single" w:sz="12" w:space="0" w:color="auto"/>
            </w:tcBorders>
            <w:shd w:val="clear" w:color="auto" w:fill="auto"/>
          </w:tcPr>
          <w:p w14:paraId="425D08DA" w14:textId="77777777" w:rsidR="006E1722" w:rsidRPr="00CE4C82" w:rsidRDefault="006E1722" w:rsidP="00CE4C82">
            <w:pPr>
              <w:spacing w:line="260" w:lineRule="atLeast"/>
              <w:rPr>
                <w:rFonts w:cs="Arial"/>
                <w:sz w:val="20"/>
              </w:rPr>
            </w:pPr>
          </w:p>
        </w:tc>
      </w:tr>
    </w:tbl>
    <w:p w14:paraId="7D1811A6" w14:textId="2A8F62A3" w:rsidR="006E1722" w:rsidRPr="005C7D99" w:rsidRDefault="006E1722" w:rsidP="006E1722">
      <w:pPr>
        <w:rPr>
          <w:sz w:val="20"/>
        </w:rPr>
      </w:pPr>
      <w:r>
        <w:br w:type="page"/>
      </w:r>
      <w:r w:rsidR="00E52821">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33"/>
        <w:gridCol w:w="5707"/>
        <w:gridCol w:w="3600"/>
      </w:tblGrid>
      <w:tr w:rsidR="006E1722" w:rsidRPr="00CE4C82" w14:paraId="56D53825" w14:textId="77777777" w:rsidTr="00CE4C82">
        <w:trPr>
          <w:trHeight w:val="692"/>
        </w:trPr>
        <w:tc>
          <w:tcPr>
            <w:tcW w:w="808" w:type="dxa"/>
            <w:tcBorders>
              <w:top w:val="single" w:sz="2" w:space="0" w:color="auto"/>
              <w:left w:val="single" w:sz="12" w:space="0" w:color="auto"/>
              <w:bottom w:val="nil"/>
              <w:right w:val="nil"/>
            </w:tcBorders>
            <w:shd w:val="clear" w:color="auto" w:fill="C0C0C0"/>
            <w:vAlign w:val="center"/>
          </w:tcPr>
          <w:p w14:paraId="1F69F588" w14:textId="77777777" w:rsidR="006E1722" w:rsidRPr="00CE4C82" w:rsidRDefault="006E1722" w:rsidP="00CE4C82">
            <w:pPr>
              <w:spacing w:line="260" w:lineRule="atLeast"/>
              <w:rPr>
                <w:rFonts w:cs="Arial"/>
                <w:b/>
                <w:sz w:val="20"/>
              </w:rPr>
            </w:pPr>
            <w:r w:rsidRPr="00CE4C82">
              <w:rPr>
                <w:rFonts w:cs="Arial"/>
                <w:b/>
                <w:sz w:val="20"/>
              </w:rPr>
              <w:t>5.1.3</w:t>
            </w:r>
          </w:p>
        </w:tc>
        <w:tc>
          <w:tcPr>
            <w:tcW w:w="6140" w:type="dxa"/>
            <w:gridSpan w:val="2"/>
            <w:tcBorders>
              <w:top w:val="single" w:sz="2" w:space="0" w:color="auto"/>
              <w:left w:val="nil"/>
              <w:bottom w:val="nil"/>
              <w:right w:val="nil"/>
            </w:tcBorders>
            <w:shd w:val="clear" w:color="auto" w:fill="C0C0C0"/>
            <w:vAlign w:val="center"/>
          </w:tcPr>
          <w:p w14:paraId="3EFD2F5C" w14:textId="77777777" w:rsidR="006E1722" w:rsidRPr="00CE4C82" w:rsidRDefault="006E1722" w:rsidP="00CE4C82">
            <w:pPr>
              <w:spacing w:line="260" w:lineRule="atLeast"/>
              <w:rPr>
                <w:rFonts w:cs="Arial"/>
                <w:b/>
                <w:sz w:val="20"/>
              </w:rPr>
            </w:pPr>
            <w:r w:rsidRPr="00CE4C82">
              <w:rPr>
                <w:rFonts w:cs="Arial"/>
                <w:b/>
                <w:bCs/>
                <w:sz w:val="20"/>
              </w:rPr>
              <w:t>Haftungserklärung oder Sicherheitsleistung</w:t>
            </w:r>
          </w:p>
        </w:tc>
        <w:tc>
          <w:tcPr>
            <w:tcW w:w="3600" w:type="dxa"/>
            <w:tcBorders>
              <w:top w:val="single" w:sz="2" w:space="0" w:color="auto"/>
              <w:left w:val="nil"/>
              <w:bottom w:val="nil"/>
              <w:right w:val="single" w:sz="12" w:space="0" w:color="auto"/>
            </w:tcBorders>
            <w:shd w:val="clear" w:color="auto" w:fill="C0C0C0"/>
            <w:vAlign w:val="center"/>
          </w:tcPr>
          <w:p w14:paraId="120EA4CE" w14:textId="77777777" w:rsidR="006E1722" w:rsidRPr="00CE4C82" w:rsidRDefault="006E1722" w:rsidP="00CE4C82">
            <w:pPr>
              <w:spacing w:line="260" w:lineRule="atLeast"/>
              <w:rPr>
                <w:rFonts w:cs="Arial"/>
                <w:b/>
                <w:sz w:val="20"/>
              </w:rPr>
            </w:pPr>
          </w:p>
        </w:tc>
      </w:tr>
      <w:tr w:rsidR="006E1722" w:rsidRPr="00CE4C82" w14:paraId="724560DF" w14:textId="77777777" w:rsidTr="00CE4C82">
        <w:trPr>
          <w:trHeight w:val="2727"/>
        </w:trPr>
        <w:tc>
          <w:tcPr>
            <w:tcW w:w="808" w:type="dxa"/>
            <w:tcBorders>
              <w:top w:val="nil"/>
              <w:left w:val="single" w:sz="12" w:space="0" w:color="auto"/>
              <w:bottom w:val="nil"/>
              <w:right w:val="nil"/>
            </w:tcBorders>
            <w:shd w:val="clear" w:color="auto" w:fill="auto"/>
            <w:vAlign w:val="center"/>
          </w:tcPr>
          <w:p w14:paraId="4CD7BDF4"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vAlign w:val="center"/>
          </w:tcPr>
          <w:p w14:paraId="0B9F23AB" w14:textId="505B6C36" w:rsidR="006E1722" w:rsidRPr="00CE4C82" w:rsidRDefault="00F16941" w:rsidP="00CE4C82">
            <w:pPr>
              <w:autoSpaceDE w:val="0"/>
              <w:autoSpaceDN w:val="0"/>
              <w:adjustRightInd w:val="0"/>
              <w:spacing w:before="120" w:after="120" w:line="260" w:lineRule="atLeast"/>
              <w:rPr>
                <w:rFonts w:cs="Arial"/>
                <w:sz w:val="20"/>
              </w:rPr>
            </w:pPr>
            <w:r>
              <w:rPr>
                <w:rFonts w:cs="Arial"/>
                <w:sz w:val="20"/>
              </w:rPr>
              <w:t xml:space="preserve">Das </w:t>
            </w:r>
            <w:r w:rsidRPr="00F16941">
              <w:rPr>
                <w:rFonts w:cs="Arial"/>
                <w:sz w:val="20"/>
              </w:rPr>
              <w:t>Bundesamt für Zoll und Grenzsicherheit</w:t>
            </w:r>
            <w:r w:rsidR="006E1722" w:rsidRPr="00CE4C82">
              <w:rPr>
                <w:rFonts w:cs="Arial"/>
                <w:sz w:val="20"/>
              </w:rPr>
              <w:t xml:space="preserve"> akzeptiert den Antrag auf Hilfeleistung nur, wenn der Antragsteller eine Haftungserklärung abgibt (Regelfall) oder eine Sicherheitsleistung zahlt (um etwaige Schadenersatzforderungen von Dritten abzudecken). </w:t>
            </w:r>
          </w:p>
          <w:p w14:paraId="73280B6B" w14:textId="5E532C55" w:rsidR="006E1722" w:rsidRPr="00CE4C82" w:rsidRDefault="00F16941" w:rsidP="00CE4C82">
            <w:pPr>
              <w:autoSpaceDE w:val="0"/>
              <w:autoSpaceDN w:val="0"/>
              <w:adjustRightInd w:val="0"/>
              <w:spacing w:after="120" w:line="260" w:lineRule="atLeast"/>
              <w:rPr>
                <w:rFonts w:cs="Arial"/>
                <w:b/>
                <w:bCs/>
                <w:sz w:val="20"/>
              </w:rPr>
            </w:pPr>
            <w:r>
              <w:rPr>
                <w:rFonts w:cs="Arial"/>
                <w:sz w:val="20"/>
              </w:rPr>
              <w:t xml:space="preserve">Das </w:t>
            </w:r>
            <w:r w:rsidRPr="00F16941">
              <w:rPr>
                <w:rFonts w:cs="Arial"/>
                <w:sz w:val="20"/>
              </w:rPr>
              <w:t>Bundesamt für Zoll und Grenzsicherheit</w:t>
            </w:r>
            <w:r w:rsidR="006E1722" w:rsidRPr="00CE4C82">
              <w:rPr>
                <w:rFonts w:cs="Arial"/>
                <w:sz w:val="20"/>
              </w:rPr>
              <w:t xml:space="preserve"> kann in begründeten Fällen die Zahlung einer Sicherheitsleistung verlangen. Ein begründeter Fall liegt insbesondere vor, wenn Zweifel bestehen, dass der Antragsteller in der Lage ist, einen allfälligen Schadenersatz zu bezahlen, oder wenn ein Markenrechtsstreit Anlass für den Antrag ist.</w:t>
            </w:r>
          </w:p>
        </w:tc>
        <w:tc>
          <w:tcPr>
            <w:tcW w:w="3600" w:type="dxa"/>
            <w:tcBorders>
              <w:top w:val="nil"/>
              <w:left w:val="nil"/>
              <w:bottom w:val="nil"/>
              <w:right w:val="single" w:sz="12" w:space="0" w:color="auto"/>
            </w:tcBorders>
            <w:shd w:val="clear" w:color="auto" w:fill="auto"/>
            <w:vAlign w:val="center"/>
          </w:tcPr>
          <w:p w14:paraId="624AFFD4" w14:textId="75900FCB" w:rsidR="006E1722" w:rsidRPr="00CE4C82" w:rsidRDefault="006E1722" w:rsidP="00690FC5">
            <w:pPr>
              <w:spacing w:line="260" w:lineRule="atLeast"/>
              <w:rPr>
                <w:rFonts w:cs="Arial"/>
                <w:color w:val="0000FF"/>
                <w:sz w:val="20"/>
              </w:rPr>
            </w:pPr>
            <w:r w:rsidRPr="00CE4C82">
              <w:rPr>
                <w:rFonts w:cs="Arial"/>
                <w:color w:val="0000FF"/>
                <w:sz w:val="20"/>
              </w:rPr>
              <w:t xml:space="preserve">Als Haftungserklärung kann das </w:t>
            </w:r>
            <w:hyperlink r:id="rId18" w:history="1">
              <w:r w:rsidR="00690FC5" w:rsidRPr="00690FC5">
                <w:rPr>
                  <w:rStyle w:val="Hyperlink"/>
                  <w:rFonts w:cs="Arial"/>
                  <w:sz w:val="20"/>
                </w:rPr>
                <w:t>Formular 19.59</w:t>
              </w:r>
            </w:hyperlink>
            <w:r w:rsidRPr="00CE4C82">
              <w:rPr>
                <w:rFonts w:cs="Arial"/>
                <w:color w:val="0000FF"/>
                <w:sz w:val="20"/>
              </w:rPr>
              <w:t xml:space="preserve"> ausgedruckt, ausgefüllt und beigelegt werden als </w:t>
            </w:r>
            <w:r w:rsidRPr="00CE4C82">
              <w:rPr>
                <w:rFonts w:cs="Arial"/>
                <w:b/>
                <w:color w:val="0000FF"/>
                <w:sz w:val="20"/>
              </w:rPr>
              <w:t>Anhang 6.</w:t>
            </w:r>
          </w:p>
        </w:tc>
      </w:tr>
      <w:tr w:rsidR="006E1722" w:rsidRPr="00CE4C82" w14:paraId="0DE550D4" w14:textId="77777777" w:rsidTr="00CE4C82">
        <w:trPr>
          <w:trHeight w:hRule="exact" w:val="692"/>
        </w:trPr>
        <w:tc>
          <w:tcPr>
            <w:tcW w:w="808" w:type="dxa"/>
            <w:tcBorders>
              <w:top w:val="single" w:sz="4" w:space="0" w:color="auto"/>
              <w:left w:val="single" w:sz="12" w:space="0" w:color="auto"/>
              <w:bottom w:val="nil"/>
              <w:right w:val="nil"/>
            </w:tcBorders>
            <w:shd w:val="clear" w:color="auto" w:fill="C0C0C0"/>
            <w:vAlign w:val="center"/>
          </w:tcPr>
          <w:p w14:paraId="6AA24AB0" w14:textId="77777777" w:rsidR="006E1722" w:rsidRPr="00CE4C82" w:rsidRDefault="006E1722" w:rsidP="00CE4C82">
            <w:pPr>
              <w:spacing w:line="260" w:lineRule="atLeast"/>
              <w:rPr>
                <w:rFonts w:cs="Arial"/>
                <w:b/>
                <w:sz w:val="20"/>
              </w:rPr>
            </w:pPr>
            <w:r w:rsidRPr="00CE4C82">
              <w:rPr>
                <w:rFonts w:cs="Arial"/>
                <w:b/>
                <w:sz w:val="20"/>
              </w:rPr>
              <w:t>5.2</w:t>
            </w:r>
          </w:p>
        </w:tc>
        <w:tc>
          <w:tcPr>
            <w:tcW w:w="9740" w:type="dxa"/>
            <w:gridSpan w:val="3"/>
            <w:tcBorders>
              <w:top w:val="single" w:sz="4" w:space="0" w:color="auto"/>
              <w:left w:val="nil"/>
              <w:bottom w:val="nil"/>
              <w:right w:val="single" w:sz="12" w:space="0" w:color="auto"/>
            </w:tcBorders>
            <w:shd w:val="clear" w:color="auto" w:fill="C0C0C0"/>
            <w:vAlign w:val="center"/>
          </w:tcPr>
          <w:p w14:paraId="6F182F8E" w14:textId="77777777" w:rsidR="006E1722" w:rsidRPr="00CE4C82" w:rsidRDefault="006E1722" w:rsidP="00CE4C82">
            <w:pPr>
              <w:spacing w:line="260" w:lineRule="atLeast"/>
              <w:rPr>
                <w:rFonts w:cs="Arial"/>
                <w:sz w:val="20"/>
              </w:rPr>
            </w:pPr>
            <w:r w:rsidRPr="00CE4C82">
              <w:rPr>
                <w:rFonts w:cs="Arial"/>
                <w:b/>
                <w:sz w:val="20"/>
              </w:rPr>
              <w:t>Antrag, der nur das MSchG und DesG betrifft: Zurückbehalten von gewerblich hergestellten Waren zu privaten Zwecken im Reiseverkehr (MSchG, DesG)</w:t>
            </w:r>
          </w:p>
        </w:tc>
      </w:tr>
      <w:tr w:rsidR="006E1722" w:rsidRPr="00CE4C82" w14:paraId="03637005" w14:textId="77777777" w:rsidTr="00CE4C82">
        <w:trPr>
          <w:trHeight w:val="1855"/>
        </w:trPr>
        <w:tc>
          <w:tcPr>
            <w:tcW w:w="808" w:type="dxa"/>
            <w:tcBorders>
              <w:top w:val="nil"/>
              <w:left w:val="single" w:sz="12" w:space="0" w:color="auto"/>
              <w:bottom w:val="nil"/>
              <w:right w:val="nil"/>
            </w:tcBorders>
            <w:shd w:val="clear" w:color="auto" w:fill="auto"/>
            <w:vAlign w:val="center"/>
          </w:tcPr>
          <w:p w14:paraId="315A7A68" w14:textId="77777777" w:rsidR="006E1722" w:rsidRPr="00CE4C82" w:rsidRDefault="006E1722" w:rsidP="00CE4C82">
            <w:pPr>
              <w:spacing w:line="260" w:lineRule="atLeast"/>
              <w:rPr>
                <w:rFonts w:cs="Arial"/>
                <w:b/>
                <w:sz w:val="20"/>
              </w:rPr>
            </w:pPr>
          </w:p>
        </w:tc>
        <w:tc>
          <w:tcPr>
            <w:tcW w:w="6140" w:type="dxa"/>
            <w:gridSpan w:val="2"/>
            <w:tcBorders>
              <w:top w:val="nil"/>
              <w:left w:val="nil"/>
              <w:bottom w:val="nil"/>
              <w:right w:val="nil"/>
            </w:tcBorders>
            <w:shd w:val="clear" w:color="auto" w:fill="auto"/>
            <w:vAlign w:val="center"/>
          </w:tcPr>
          <w:p w14:paraId="7716B3C1" w14:textId="37D8951E" w:rsidR="006E1722" w:rsidRPr="00CE4C82" w:rsidRDefault="00F16941" w:rsidP="00CE4C82">
            <w:pPr>
              <w:autoSpaceDE w:val="0"/>
              <w:autoSpaceDN w:val="0"/>
              <w:adjustRightInd w:val="0"/>
              <w:spacing w:before="120" w:after="120" w:line="260" w:lineRule="atLeast"/>
              <w:rPr>
                <w:rFonts w:cs="Arial"/>
                <w:sz w:val="20"/>
              </w:rPr>
            </w:pPr>
            <w:r>
              <w:rPr>
                <w:rFonts w:cs="Arial"/>
                <w:sz w:val="20"/>
              </w:rPr>
              <w:t xml:space="preserve">Das </w:t>
            </w:r>
            <w:r w:rsidRPr="00F16941">
              <w:rPr>
                <w:rFonts w:cs="Arial"/>
                <w:sz w:val="20"/>
              </w:rPr>
              <w:t>Bundesamt für Zoll und Grenzsicherheit</w:t>
            </w:r>
            <w:r w:rsidR="006E1722" w:rsidRPr="00CE4C82">
              <w:rPr>
                <w:rFonts w:cs="Arial"/>
                <w:sz w:val="20"/>
              </w:rPr>
              <w:t xml:space="preserve"> kann auf Antrag des Antragstellers verdächtige Waren auch im Reiseverkehr zurückbehalten, die für private Zwecke ein-, aus- oder durchgeführt werden. Verdächtige Waren, die im Reiseverkehr angehalten werden, bei denen der private Charakter nicht klar ist, werden nach den allgemeinen Bestimmungen des Handelswarenverkehrs angehalten.</w:t>
            </w:r>
          </w:p>
        </w:tc>
        <w:tc>
          <w:tcPr>
            <w:tcW w:w="3600" w:type="dxa"/>
            <w:tcBorders>
              <w:top w:val="nil"/>
              <w:left w:val="nil"/>
              <w:bottom w:val="nil"/>
              <w:right w:val="single" w:sz="12" w:space="0" w:color="auto"/>
            </w:tcBorders>
            <w:shd w:val="clear" w:color="auto" w:fill="auto"/>
            <w:vAlign w:val="center"/>
          </w:tcPr>
          <w:p w14:paraId="3CFAFA5C" w14:textId="77777777" w:rsidR="006E1722" w:rsidRPr="00CE4C82" w:rsidRDefault="006E1722" w:rsidP="00CE4C82">
            <w:pPr>
              <w:spacing w:line="260" w:lineRule="atLeast"/>
              <w:rPr>
                <w:rFonts w:cs="Arial"/>
                <w:sz w:val="20"/>
              </w:rPr>
            </w:pPr>
            <w:r w:rsidRPr="00CE4C82">
              <w:rPr>
                <w:color w:val="0000FF"/>
                <w:sz w:val="20"/>
              </w:rPr>
              <w:t>Nur mit diesem Antrag kann konsequent verhindert werden, dass gefälschte Produkte ihren Weg in die Schweiz finden (denn es wird immer öfters in kleinen Mengen importiert).</w:t>
            </w:r>
          </w:p>
        </w:tc>
      </w:tr>
      <w:tr w:rsidR="006E1722" w:rsidRPr="00CE4C82" w14:paraId="37FC3A76" w14:textId="77777777" w:rsidTr="00CE4C82">
        <w:trPr>
          <w:trHeight w:val="4219"/>
        </w:trPr>
        <w:tc>
          <w:tcPr>
            <w:tcW w:w="808" w:type="dxa"/>
            <w:vMerge w:val="restart"/>
            <w:tcBorders>
              <w:top w:val="nil"/>
              <w:left w:val="single" w:sz="12" w:space="0" w:color="auto"/>
              <w:right w:val="single" w:sz="12" w:space="0" w:color="FF0000"/>
            </w:tcBorders>
            <w:shd w:val="clear" w:color="auto" w:fill="auto"/>
          </w:tcPr>
          <w:p w14:paraId="18CD2611" w14:textId="77777777" w:rsidR="006E1722" w:rsidRPr="00CE4C82" w:rsidRDefault="006E1722" w:rsidP="00CE4C82">
            <w:pPr>
              <w:spacing w:line="260" w:lineRule="atLeast"/>
              <w:rPr>
                <w:rFonts w:cs="Arial"/>
                <w:sz w:val="20"/>
              </w:rPr>
            </w:pPr>
          </w:p>
        </w:tc>
        <w:bookmarkStart w:id="8" w:name="_GoBack"/>
        <w:tc>
          <w:tcPr>
            <w:tcW w:w="433" w:type="dxa"/>
            <w:tcBorders>
              <w:top w:val="single" w:sz="12" w:space="0" w:color="FF0000"/>
              <w:left w:val="single" w:sz="12" w:space="0" w:color="FF0000"/>
              <w:bottom w:val="nil"/>
              <w:right w:val="nil"/>
            </w:tcBorders>
            <w:shd w:val="clear" w:color="auto" w:fill="auto"/>
          </w:tcPr>
          <w:p w14:paraId="113A2123"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9"/>
                  <w:enabled/>
                  <w:calcOnExit w:val="0"/>
                  <w:checkBox>
                    <w:sizeAuto/>
                    <w:default w:val="0"/>
                  </w:checkBox>
                </w:ffData>
              </w:fldChar>
            </w:r>
            <w:bookmarkStart w:id="9" w:name="Kontrollkästchen9"/>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9"/>
            <w:bookmarkEnd w:id="8"/>
          </w:p>
          <w:p w14:paraId="7E15EFB6" w14:textId="77777777" w:rsidR="006E1722" w:rsidRPr="00CE4C82" w:rsidRDefault="006E1722" w:rsidP="00CE4C82">
            <w:pPr>
              <w:spacing w:line="260" w:lineRule="atLeast"/>
              <w:rPr>
                <w:rFonts w:cs="Arial"/>
                <w:sz w:val="20"/>
              </w:rPr>
            </w:pPr>
          </w:p>
        </w:tc>
        <w:tc>
          <w:tcPr>
            <w:tcW w:w="5707" w:type="dxa"/>
            <w:vMerge w:val="restart"/>
            <w:tcBorders>
              <w:top w:val="single" w:sz="12" w:space="0" w:color="FF0000"/>
              <w:left w:val="nil"/>
              <w:right w:val="single" w:sz="12" w:space="0" w:color="FF0000"/>
            </w:tcBorders>
            <w:shd w:val="clear" w:color="auto" w:fill="auto"/>
          </w:tcPr>
          <w:p w14:paraId="2A9A1B92" w14:textId="77777777"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 xml:space="preserve">Wir beantragen, dass Waren zu privaten Zwecken auch im Reiseverkehr zurückbehalten werden. </w:t>
            </w:r>
          </w:p>
          <w:p w14:paraId="75206CA7" w14:textId="77777777" w:rsidR="006E1722" w:rsidRPr="00CE4C82" w:rsidRDefault="006E1722" w:rsidP="00CE4C82">
            <w:pPr>
              <w:autoSpaceDE w:val="0"/>
              <w:autoSpaceDN w:val="0"/>
              <w:adjustRightInd w:val="0"/>
              <w:spacing w:line="260" w:lineRule="atLeast"/>
              <w:rPr>
                <w:rFonts w:cs="Arial"/>
                <w:sz w:val="20"/>
              </w:rPr>
            </w:pPr>
          </w:p>
          <w:p w14:paraId="77F540D8" w14:textId="77777777" w:rsidR="006E1722" w:rsidRPr="00CE4C82" w:rsidRDefault="006E1722" w:rsidP="00CE4C82">
            <w:pPr>
              <w:autoSpaceDE w:val="0"/>
              <w:autoSpaceDN w:val="0"/>
              <w:adjustRightInd w:val="0"/>
              <w:spacing w:after="60" w:line="260" w:lineRule="atLeast"/>
              <w:rPr>
                <w:rFonts w:cs="Arial"/>
                <w:sz w:val="20"/>
              </w:rPr>
            </w:pPr>
            <w:r w:rsidRPr="00CE4C82">
              <w:rPr>
                <w:rFonts w:cs="Arial"/>
                <w:sz w:val="20"/>
              </w:rPr>
              <w:t>Diesfalls gibt es zwei Möglichkeiten:</w:t>
            </w:r>
          </w:p>
          <w:p w14:paraId="16C59A2E" w14:textId="77777777" w:rsidR="006E1722" w:rsidRPr="00CE4C82" w:rsidRDefault="006E1722" w:rsidP="00CE4C82">
            <w:pPr>
              <w:autoSpaceDE w:val="0"/>
              <w:autoSpaceDN w:val="0"/>
              <w:adjustRightInd w:val="0"/>
              <w:spacing w:after="60" w:line="260" w:lineRule="atLeast"/>
              <w:rPr>
                <w:rFonts w:cs="Arial"/>
                <w:sz w:val="20"/>
              </w:rPr>
            </w:pPr>
            <w:r w:rsidRPr="00CE4C82">
              <w:rPr>
                <w:rFonts w:cs="Arial"/>
                <w:sz w:val="20"/>
              </w:rPr>
              <w:t>Entweder stimmt der Reisende der Vernichtung zu, indem er eine Verzichtserklärung unterschreibt (d</w:t>
            </w:r>
            <w:r w:rsidRPr="00CE4C82">
              <w:rPr>
                <w:sz w:val="20"/>
              </w:rPr>
              <w:t>ie verdächtige Ware wird anschliessend vernichtet, der Antragsteller erhält eine Kopie der Verzichtserklärung, Kosten werden keine verrechnet).</w:t>
            </w:r>
          </w:p>
          <w:p w14:paraId="35B885FE"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Oder der Reisende lehnt die Vernichtung ab. Die Ware wird zurückbehalten. Der Antragsteller wird über die Anhaltung in gleicher Weise informiert wie bei Handelswaren und entscheidet über das weitere Vorgehen.</w:t>
            </w:r>
          </w:p>
          <w:p w14:paraId="02F92C5B" w14:textId="77777777" w:rsidR="006E1722" w:rsidRPr="00CE4C82" w:rsidRDefault="006E1722" w:rsidP="00CE4C82">
            <w:pPr>
              <w:autoSpaceDE w:val="0"/>
              <w:autoSpaceDN w:val="0"/>
              <w:adjustRightInd w:val="0"/>
              <w:spacing w:line="260" w:lineRule="atLeast"/>
              <w:rPr>
                <w:rFonts w:cs="Arial"/>
                <w:sz w:val="20"/>
              </w:rPr>
            </w:pPr>
          </w:p>
          <w:p w14:paraId="2C2752B0" w14:textId="77777777" w:rsidR="006E1722" w:rsidRPr="00CE4C82" w:rsidRDefault="006E1722" w:rsidP="00CE4C82">
            <w:pPr>
              <w:autoSpaceDE w:val="0"/>
              <w:autoSpaceDN w:val="0"/>
              <w:adjustRightInd w:val="0"/>
              <w:spacing w:line="260" w:lineRule="atLeast"/>
              <w:rPr>
                <w:rFonts w:cs="Arial"/>
                <w:color w:val="0000FF"/>
                <w:sz w:val="20"/>
              </w:rPr>
            </w:pPr>
            <w:r w:rsidRPr="00CE4C82">
              <w:rPr>
                <w:rFonts w:cs="Arial"/>
                <w:color w:val="0000FF"/>
                <w:sz w:val="20"/>
              </w:rPr>
              <w:t>oder</w:t>
            </w:r>
          </w:p>
          <w:p w14:paraId="7B9BE32F" w14:textId="77777777" w:rsidR="006E1722" w:rsidRPr="00CE4C82" w:rsidRDefault="006E1722" w:rsidP="00CE4C82">
            <w:pPr>
              <w:autoSpaceDE w:val="0"/>
              <w:autoSpaceDN w:val="0"/>
              <w:adjustRightInd w:val="0"/>
              <w:spacing w:line="260" w:lineRule="atLeast"/>
              <w:rPr>
                <w:rFonts w:cs="Arial"/>
                <w:sz w:val="20"/>
              </w:rPr>
            </w:pPr>
          </w:p>
          <w:p w14:paraId="26676A3A"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Wir beantragen, dass Waren zu privaten Zwecken im Reiseverkehr nicht zurückbehalten werden.</w:t>
            </w:r>
          </w:p>
        </w:tc>
        <w:tc>
          <w:tcPr>
            <w:tcW w:w="3600" w:type="dxa"/>
            <w:vMerge w:val="restart"/>
            <w:tcBorders>
              <w:top w:val="nil"/>
              <w:left w:val="single" w:sz="12" w:space="0" w:color="FF0000"/>
              <w:right w:val="single" w:sz="12" w:space="0" w:color="auto"/>
            </w:tcBorders>
            <w:shd w:val="clear" w:color="auto" w:fill="auto"/>
          </w:tcPr>
          <w:p w14:paraId="6862F920" w14:textId="77777777" w:rsidR="006E1722" w:rsidRPr="00CE4C82" w:rsidRDefault="006E1722" w:rsidP="00CE4C82">
            <w:pPr>
              <w:spacing w:line="260" w:lineRule="atLeast"/>
              <w:rPr>
                <w:rFonts w:cs="Arial"/>
                <w:sz w:val="20"/>
              </w:rPr>
            </w:pPr>
          </w:p>
        </w:tc>
      </w:tr>
      <w:tr w:rsidR="006E1722" w:rsidRPr="00CE4C82" w14:paraId="4BA65218" w14:textId="77777777" w:rsidTr="00CE4C82">
        <w:trPr>
          <w:trHeight w:val="840"/>
        </w:trPr>
        <w:tc>
          <w:tcPr>
            <w:tcW w:w="808" w:type="dxa"/>
            <w:vMerge/>
            <w:tcBorders>
              <w:left w:val="single" w:sz="12" w:space="0" w:color="auto"/>
              <w:bottom w:val="nil"/>
              <w:right w:val="single" w:sz="12" w:space="0" w:color="FF0000"/>
            </w:tcBorders>
            <w:shd w:val="clear" w:color="auto" w:fill="auto"/>
          </w:tcPr>
          <w:p w14:paraId="625B81AE" w14:textId="77777777" w:rsidR="006E1722" w:rsidRPr="00CE4C82" w:rsidRDefault="006E1722" w:rsidP="00CE4C82">
            <w:pPr>
              <w:spacing w:line="260" w:lineRule="atLeast"/>
              <w:rPr>
                <w:rFonts w:cs="Arial"/>
                <w:sz w:val="20"/>
              </w:rPr>
            </w:pPr>
          </w:p>
        </w:tc>
        <w:tc>
          <w:tcPr>
            <w:tcW w:w="433" w:type="dxa"/>
            <w:tcBorders>
              <w:top w:val="nil"/>
              <w:left w:val="single" w:sz="12" w:space="0" w:color="FF0000"/>
              <w:bottom w:val="single" w:sz="12" w:space="0" w:color="FF0000"/>
              <w:right w:val="nil"/>
            </w:tcBorders>
            <w:shd w:val="clear" w:color="auto" w:fill="auto"/>
          </w:tcPr>
          <w:p w14:paraId="6B8ACE9E"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0"/>
                  <w:enabled/>
                  <w:calcOnExit w:val="0"/>
                  <w:checkBox>
                    <w:sizeAuto/>
                    <w:default w:val="0"/>
                  </w:checkBox>
                </w:ffData>
              </w:fldChar>
            </w:r>
            <w:bookmarkStart w:id="10" w:name="Kontrollkästchen10"/>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10"/>
          </w:p>
        </w:tc>
        <w:tc>
          <w:tcPr>
            <w:tcW w:w="5707" w:type="dxa"/>
            <w:vMerge/>
            <w:tcBorders>
              <w:left w:val="nil"/>
              <w:bottom w:val="single" w:sz="12" w:space="0" w:color="FF0000"/>
              <w:right w:val="single" w:sz="12" w:space="0" w:color="FF0000"/>
            </w:tcBorders>
            <w:shd w:val="clear" w:color="auto" w:fill="auto"/>
          </w:tcPr>
          <w:p w14:paraId="47257E81" w14:textId="77777777" w:rsidR="006E1722" w:rsidRPr="00CE4C82" w:rsidRDefault="006E1722" w:rsidP="00CE4C82">
            <w:pPr>
              <w:autoSpaceDE w:val="0"/>
              <w:autoSpaceDN w:val="0"/>
              <w:adjustRightInd w:val="0"/>
              <w:rPr>
                <w:rFonts w:cs="Arial"/>
                <w:sz w:val="20"/>
              </w:rPr>
            </w:pPr>
          </w:p>
        </w:tc>
        <w:tc>
          <w:tcPr>
            <w:tcW w:w="3600" w:type="dxa"/>
            <w:vMerge/>
            <w:tcBorders>
              <w:left w:val="single" w:sz="12" w:space="0" w:color="FF0000"/>
              <w:bottom w:val="nil"/>
              <w:right w:val="single" w:sz="12" w:space="0" w:color="auto"/>
            </w:tcBorders>
            <w:shd w:val="clear" w:color="auto" w:fill="auto"/>
          </w:tcPr>
          <w:p w14:paraId="0473057D" w14:textId="77777777" w:rsidR="006E1722" w:rsidRPr="00CE4C82" w:rsidRDefault="006E1722" w:rsidP="00CE4C82">
            <w:pPr>
              <w:spacing w:line="260" w:lineRule="atLeast"/>
              <w:rPr>
                <w:rFonts w:cs="Arial"/>
                <w:sz w:val="20"/>
              </w:rPr>
            </w:pPr>
          </w:p>
        </w:tc>
      </w:tr>
      <w:tr w:rsidR="006E1722" w:rsidRPr="00CE4C82" w14:paraId="3EBAD089" w14:textId="77777777" w:rsidTr="00CE4C82">
        <w:trPr>
          <w:trHeight w:hRule="exact" w:val="57"/>
        </w:trPr>
        <w:tc>
          <w:tcPr>
            <w:tcW w:w="10548" w:type="dxa"/>
            <w:gridSpan w:val="4"/>
            <w:tcBorders>
              <w:top w:val="nil"/>
              <w:left w:val="single" w:sz="12" w:space="0" w:color="auto"/>
              <w:bottom w:val="single" w:sz="12" w:space="0" w:color="auto"/>
              <w:right w:val="single" w:sz="12" w:space="0" w:color="auto"/>
            </w:tcBorders>
            <w:shd w:val="clear" w:color="auto" w:fill="auto"/>
          </w:tcPr>
          <w:p w14:paraId="46A839B6" w14:textId="77777777" w:rsidR="006E1722" w:rsidRPr="00CE4C82" w:rsidRDefault="006E1722" w:rsidP="00CE4C82">
            <w:pPr>
              <w:spacing w:line="260" w:lineRule="atLeast"/>
              <w:rPr>
                <w:rFonts w:cs="Arial"/>
                <w:sz w:val="20"/>
              </w:rPr>
            </w:pPr>
          </w:p>
        </w:tc>
      </w:tr>
    </w:tbl>
    <w:p w14:paraId="1FDEF44F" w14:textId="77777777" w:rsidR="006E1722" w:rsidRPr="005C7D99" w:rsidRDefault="006E1722" w:rsidP="006E1722">
      <w:pPr>
        <w:rPr>
          <w:rFonts w:cs="Arial"/>
          <w:sz w:val="20"/>
        </w:rPr>
      </w:pPr>
    </w:p>
    <w:p w14:paraId="474F3AB0" w14:textId="77777777" w:rsidR="006E1722" w:rsidRDefault="006E1722" w:rsidP="006E1722">
      <w:pPr>
        <w:rPr>
          <w:rFonts w:cs="Arial"/>
        </w:rPr>
      </w:pPr>
      <w:r>
        <w:rPr>
          <w:rFonts w:cs="Arial"/>
        </w:rP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435"/>
        <w:gridCol w:w="6975"/>
        <w:gridCol w:w="2307"/>
      </w:tblGrid>
      <w:tr w:rsidR="006E1722" w:rsidRPr="00CE4C82" w14:paraId="68AB9C57" w14:textId="77777777" w:rsidTr="00CE4C82">
        <w:trPr>
          <w:trHeight w:hRule="exact" w:val="692"/>
        </w:trPr>
        <w:tc>
          <w:tcPr>
            <w:tcW w:w="618" w:type="dxa"/>
            <w:tcBorders>
              <w:top w:val="single" w:sz="12" w:space="0" w:color="auto"/>
              <w:left w:val="single" w:sz="12" w:space="0" w:color="auto"/>
              <w:bottom w:val="nil"/>
              <w:right w:val="nil"/>
            </w:tcBorders>
            <w:shd w:val="clear" w:color="auto" w:fill="C0C0C0"/>
            <w:vAlign w:val="center"/>
          </w:tcPr>
          <w:p w14:paraId="458B506C" w14:textId="77777777" w:rsidR="006E1722" w:rsidRPr="00CE4C82" w:rsidRDefault="006E1722" w:rsidP="00CE4C82">
            <w:pPr>
              <w:spacing w:line="260" w:lineRule="atLeast"/>
              <w:rPr>
                <w:rFonts w:cs="Arial"/>
                <w:b/>
                <w:sz w:val="28"/>
                <w:szCs w:val="28"/>
              </w:rPr>
            </w:pPr>
            <w:r w:rsidRPr="00CE4C82">
              <w:rPr>
                <w:rFonts w:cs="Arial"/>
                <w:b/>
                <w:sz w:val="28"/>
                <w:szCs w:val="28"/>
              </w:rPr>
              <w:t>6</w:t>
            </w:r>
          </w:p>
        </w:tc>
        <w:tc>
          <w:tcPr>
            <w:tcW w:w="9717" w:type="dxa"/>
            <w:gridSpan w:val="3"/>
            <w:tcBorders>
              <w:top w:val="single" w:sz="12" w:space="0" w:color="auto"/>
              <w:left w:val="nil"/>
              <w:bottom w:val="nil"/>
              <w:right w:val="single" w:sz="12" w:space="0" w:color="auto"/>
            </w:tcBorders>
            <w:shd w:val="clear" w:color="auto" w:fill="C0C0C0"/>
            <w:vAlign w:val="center"/>
          </w:tcPr>
          <w:p w14:paraId="0C991AF3" w14:textId="77777777" w:rsidR="006E1722" w:rsidRPr="00CE4C82" w:rsidRDefault="006E1722" w:rsidP="00CE4C82">
            <w:pPr>
              <w:spacing w:line="260" w:lineRule="atLeast"/>
              <w:rPr>
                <w:rFonts w:cs="Arial"/>
              </w:rPr>
            </w:pPr>
            <w:r w:rsidRPr="00CE4C82">
              <w:rPr>
                <w:rFonts w:cs="Arial"/>
                <w:b/>
                <w:sz w:val="28"/>
                <w:szCs w:val="28"/>
              </w:rPr>
              <w:t>Gebühren</w:t>
            </w:r>
          </w:p>
        </w:tc>
      </w:tr>
      <w:tr w:rsidR="006E1722" w:rsidRPr="00CE4C82" w14:paraId="6568A841" w14:textId="77777777" w:rsidTr="00CE4C82">
        <w:trPr>
          <w:trHeight w:hRule="exact" w:val="692"/>
        </w:trPr>
        <w:tc>
          <w:tcPr>
            <w:tcW w:w="618" w:type="dxa"/>
            <w:tcBorders>
              <w:left w:val="single" w:sz="12" w:space="0" w:color="auto"/>
              <w:bottom w:val="nil"/>
              <w:right w:val="nil"/>
            </w:tcBorders>
            <w:shd w:val="clear" w:color="auto" w:fill="C0C0C0"/>
            <w:vAlign w:val="center"/>
          </w:tcPr>
          <w:p w14:paraId="1A999B10" w14:textId="77777777" w:rsidR="006E1722" w:rsidRPr="00CE4C82" w:rsidRDefault="006E1722" w:rsidP="00CE4C82">
            <w:pPr>
              <w:spacing w:line="260" w:lineRule="atLeast"/>
              <w:rPr>
                <w:rFonts w:cs="Arial"/>
                <w:b/>
                <w:sz w:val="20"/>
              </w:rPr>
            </w:pPr>
            <w:r w:rsidRPr="00CE4C82">
              <w:rPr>
                <w:rFonts w:cs="Arial"/>
                <w:b/>
                <w:sz w:val="20"/>
              </w:rPr>
              <w:t>6.1</w:t>
            </w:r>
          </w:p>
        </w:tc>
        <w:tc>
          <w:tcPr>
            <w:tcW w:w="7410" w:type="dxa"/>
            <w:gridSpan w:val="2"/>
            <w:tcBorders>
              <w:left w:val="nil"/>
              <w:bottom w:val="nil"/>
              <w:right w:val="nil"/>
            </w:tcBorders>
            <w:shd w:val="clear" w:color="auto" w:fill="C0C0C0"/>
            <w:vAlign w:val="center"/>
          </w:tcPr>
          <w:p w14:paraId="11DE660B" w14:textId="77777777" w:rsidR="006E1722" w:rsidRPr="00CE4C82" w:rsidRDefault="006E1722" w:rsidP="00CE4C82">
            <w:pPr>
              <w:spacing w:line="260" w:lineRule="atLeast"/>
              <w:rPr>
                <w:rFonts w:cs="Arial"/>
                <w:b/>
                <w:sz w:val="20"/>
              </w:rPr>
            </w:pPr>
            <w:r w:rsidRPr="00CE4C82">
              <w:rPr>
                <w:rFonts w:cs="Arial"/>
                <w:b/>
                <w:sz w:val="20"/>
              </w:rPr>
              <w:t>Gebühren (Auszug)</w:t>
            </w:r>
          </w:p>
        </w:tc>
        <w:tc>
          <w:tcPr>
            <w:tcW w:w="2307" w:type="dxa"/>
            <w:tcBorders>
              <w:left w:val="nil"/>
              <w:bottom w:val="nil"/>
              <w:right w:val="single" w:sz="12" w:space="0" w:color="auto"/>
            </w:tcBorders>
            <w:shd w:val="clear" w:color="auto" w:fill="C0C0C0"/>
            <w:vAlign w:val="center"/>
          </w:tcPr>
          <w:p w14:paraId="1BFD7470" w14:textId="77777777" w:rsidR="006E1722" w:rsidRPr="00CE4C82" w:rsidRDefault="006E1722" w:rsidP="00CE4C82">
            <w:pPr>
              <w:spacing w:line="260" w:lineRule="atLeast"/>
              <w:rPr>
                <w:rFonts w:cs="Arial"/>
                <w:sz w:val="20"/>
              </w:rPr>
            </w:pPr>
          </w:p>
        </w:tc>
      </w:tr>
      <w:tr w:rsidR="006E1722" w:rsidRPr="00CE4C82" w14:paraId="486A7CAF" w14:textId="77777777" w:rsidTr="00CE4C82">
        <w:trPr>
          <w:trHeight w:val="3729"/>
        </w:trPr>
        <w:tc>
          <w:tcPr>
            <w:tcW w:w="618" w:type="dxa"/>
            <w:tcBorders>
              <w:top w:val="nil"/>
              <w:left w:val="single" w:sz="12" w:space="0" w:color="auto"/>
              <w:bottom w:val="nil"/>
              <w:right w:val="nil"/>
            </w:tcBorders>
            <w:shd w:val="clear" w:color="auto" w:fill="auto"/>
            <w:vAlign w:val="center"/>
          </w:tcPr>
          <w:p w14:paraId="7B0BAEF6" w14:textId="77777777" w:rsidR="006E1722" w:rsidRPr="00CE4C82" w:rsidRDefault="006E1722" w:rsidP="00CE4C82">
            <w:pPr>
              <w:spacing w:line="260" w:lineRule="atLeast"/>
              <w:rPr>
                <w:rFonts w:cs="Arial"/>
                <w:sz w:val="20"/>
              </w:rPr>
            </w:pPr>
          </w:p>
        </w:tc>
        <w:tc>
          <w:tcPr>
            <w:tcW w:w="7410" w:type="dxa"/>
            <w:gridSpan w:val="2"/>
            <w:tcBorders>
              <w:top w:val="nil"/>
              <w:left w:val="nil"/>
              <w:bottom w:val="nil"/>
              <w:right w:val="nil"/>
            </w:tcBorders>
            <w:shd w:val="clear" w:color="auto" w:fill="auto"/>
            <w:vAlign w:val="center"/>
          </w:tcPr>
          <w:p w14:paraId="0A43FC0C" w14:textId="0ADD6A61" w:rsidR="006E1722" w:rsidRPr="00CE4C82" w:rsidRDefault="00F16941" w:rsidP="00CE4C82">
            <w:pPr>
              <w:autoSpaceDE w:val="0"/>
              <w:autoSpaceDN w:val="0"/>
              <w:adjustRightInd w:val="0"/>
              <w:spacing w:before="120" w:after="120" w:line="260" w:lineRule="atLeast"/>
              <w:rPr>
                <w:rFonts w:cs="Arial"/>
                <w:sz w:val="20"/>
              </w:rPr>
            </w:pPr>
            <w:r>
              <w:rPr>
                <w:rFonts w:cs="Arial"/>
                <w:bCs/>
                <w:sz w:val="20"/>
              </w:rPr>
              <w:t xml:space="preserve">Das </w:t>
            </w:r>
            <w:r w:rsidRPr="00F16941">
              <w:rPr>
                <w:rFonts w:cs="Arial"/>
                <w:bCs/>
                <w:sz w:val="20"/>
              </w:rPr>
              <w:t>Bundesamt für Zoll und Grenzsicherheit</w:t>
            </w:r>
            <w:r w:rsidR="006E1722" w:rsidRPr="00CE4C82">
              <w:rPr>
                <w:rFonts w:cs="Arial"/>
                <w:bCs/>
                <w:sz w:val="20"/>
              </w:rPr>
              <w:t xml:space="preserve"> erhebt für die Hilfeleistungen Gebühren. Grundsätzlich verlangt sie </w:t>
            </w:r>
            <w:r w:rsidR="006E1722" w:rsidRPr="00CE4C82">
              <w:rPr>
                <w:rFonts w:cs="Arial"/>
                <w:sz w:val="20"/>
              </w:rPr>
              <w:t xml:space="preserve">Fr. 22.– </w:t>
            </w:r>
            <w:r w:rsidR="006E1722" w:rsidRPr="00CE4C82">
              <w:rPr>
                <w:rFonts w:cs="Arial"/>
                <w:bCs/>
                <w:sz w:val="20"/>
              </w:rPr>
              <w:t>pro Viertelstunde Arbeit</w:t>
            </w:r>
            <w:r w:rsidR="006E1722" w:rsidRPr="00CE4C82">
              <w:rPr>
                <w:rFonts w:cs="Arial"/>
                <w:sz w:val="20"/>
              </w:rPr>
              <w:t>. Die Gebührenhöhe ist jedoch in den meisten Fällen nach oben und nach unten begrenzt:</w:t>
            </w:r>
          </w:p>
          <w:p w14:paraId="6D290264" w14:textId="6B46D3D7"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sz w:val="20"/>
              </w:rPr>
            </w:pPr>
            <w:r w:rsidRPr="00CE4C82">
              <w:rPr>
                <w:rFonts w:cs="Arial"/>
                <w:sz w:val="20"/>
              </w:rPr>
              <w:t xml:space="preserve">Die Behandlung von Anträgen auf Hilfeleistung </w:t>
            </w:r>
            <w:r w:rsidR="00F16941">
              <w:rPr>
                <w:rFonts w:cs="Arial"/>
                <w:sz w:val="20"/>
              </w:rPr>
              <w:t>des Bundesamtes für Zoll und Grenzsicherheit</w:t>
            </w:r>
            <w:r w:rsidRPr="00CE4C82">
              <w:rPr>
                <w:rFonts w:cs="Arial"/>
                <w:sz w:val="20"/>
              </w:rPr>
              <w:t xml:space="preserve"> kostet mindestens Fr. 1500.– und höchstens Fr. 3000.–</w:t>
            </w:r>
          </w:p>
          <w:p w14:paraId="594DB2B5" w14:textId="1739DFAF"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sz w:val="20"/>
              </w:rPr>
            </w:pPr>
            <w:r w:rsidRPr="00CE4C82">
              <w:rPr>
                <w:rFonts w:cs="Arial"/>
                <w:sz w:val="20"/>
              </w:rPr>
              <w:t xml:space="preserve">Jede Erneuerung von Anträgen auf Hilfeleistung </w:t>
            </w:r>
            <w:r w:rsidR="00F16941">
              <w:rPr>
                <w:rFonts w:cs="Arial"/>
                <w:sz w:val="20"/>
              </w:rPr>
              <w:t>des Bundesamtes für Zoll und Grenzsicherheit</w:t>
            </w:r>
            <w:r w:rsidRPr="00CE4C82">
              <w:rPr>
                <w:rFonts w:cs="Arial"/>
                <w:sz w:val="20"/>
              </w:rPr>
              <w:t xml:space="preserve"> kostet mindestens Fr. 500.– und höchstens Fr. 1500.–</w:t>
            </w:r>
          </w:p>
          <w:p w14:paraId="14CDB7AD" w14:textId="77777777"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sz w:val="20"/>
              </w:rPr>
            </w:pPr>
            <w:r w:rsidRPr="00CE4C82">
              <w:rPr>
                <w:rFonts w:cs="Arial"/>
                <w:sz w:val="20"/>
              </w:rPr>
              <w:t>Die Ausweitung von Anträgen auf Hilfeleistung (auf zusätzliche Urheberrechte und verwandte Schutzrechte, Marken, Patente oder Designs) kostet mindestens Fr. 750.– und höchstens Fr. 3000.–</w:t>
            </w:r>
          </w:p>
          <w:p w14:paraId="330C2D3B" w14:textId="77777777" w:rsidR="006E1722" w:rsidRPr="00CE4C82" w:rsidRDefault="006E1722" w:rsidP="00CE4C82">
            <w:pPr>
              <w:numPr>
                <w:ilvl w:val="0"/>
                <w:numId w:val="3"/>
              </w:numPr>
              <w:tabs>
                <w:tab w:val="clear" w:pos="720"/>
                <w:tab w:val="num" w:pos="233"/>
              </w:tabs>
              <w:autoSpaceDE w:val="0"/>
              <w:autoSpaceDN w:val="0"/>
              <w:adjustRightInd w:val="0"/>
              <w:spacing w:after="120" w:line="260" w:lineRule="atLeast"/>
              <w:ind w:left="233" w:hanging="233"/>
              <w:rPr>
                <w:rFonts w:cs="Arial"/>
                <w:color w:val="0000FF"/>
                <w:sz w:val="20"/>
              </w:rPr>
            </w:pPr>
            <w:r w:rsidRPr="00CE4C82">
              <w:rPr>
                <w:rFonts w:cs="Arial"/>
                <w:sz w:val="20"/>
              </w:rPr>
              <w:t>Jede Meldung an die Antragstellerin oder den Antragsteller, inkl. das Zurückbehalten verdächtiger Sendungen kostet mindestens Fr. 50.–</w:t>
            </w:r>
          </w:p>
        </w:tc>
        <w:tc>
          <w:tcPr>
            <w:tcW w:w="2307" w:type="dxa"/>
            <w:tcBorders>
              <w:top w:val="nil"/>
              <w:left w:val="nil"/>
              <w:bottom w:val="nil"/>
              <w:right w:val="single" w:sz="12" w:space="0" w:color="auto"/>
            </w:tcBorders>
            <w:shd w:val="clear" w:color="auto" w:fill="auto"/>
            <w:vAlign w:val="center"/>
          </w:tcPr>
          <w:p w14:paraId="753011EA" w14:textId="77777777" w:rsidR="006E1722" w:rsidRPr="00CE4C82" w:rsidRDefault="006E1722" w:rsidP="00CE4C82">
            <w:pPr>
              <w:spacing w:before="120" w:after="120" w:line="260" w:lineRule="atLeast"/>
              <w:rPr>
                <w:rFonts w:cs="Arial"/>
                <w:color w:val="0000FF"/>
                <w:sz w:val="20"/>
              </w:rPr>
            </w:pPr>
            <w:r w:rsidRPr="00CE4C82">
              <w:rPr>
                <w:rFonts w:cs="Arial"/>
                <w:color w:val="0000FF"/>
                <w:sz w:val="20"/>
              </w:rPr>
              <w:t>Hier sind lediglich die Grundkosten einer Anmeldung aufgeführt.</w:t>
            </w:r>
          </w:p>
          <w:p w14:paraId="502C23E9" w14:textId="57DFDA85" w:rsidR="006E1722" w:rsidRPr="00CE4C82" w:rsidRDefault="006E1722" w:rsidP="00D27C1D">
            <w:pPr>
              <w:spacing w:after="120" w:line="260" w:lineRule="atLeast"/>
              <w:rPr>
                <w:rFonts w:cs="Arial"/>
                <w:sz w:val="20"/>
              </w:rPr>
            </w:pPr>
            <w:r w:rsidRPr="00CE4C82">
              <w:rPr>
                <w:rFonts w:cs="Arial"/>
                <w:color w:val="0000FF"/>
                <w:sz w:val="20"/>
              </w:rPr>
              <w:t xml:space="preserve">Die ausführliche Gebührenauflistung finden Sie in Ziffer 12 des Anhangs der </w:t>
            </w:r>
            <w:hyperlink r:id="rId19" w:history="1">
              <w:r w:rsidR="00D27C1D" w:rsidRPr="00D27C1D">
                <w:rPr>
                  <w:rStyle w:val="Hyperlink"/>
                  <w:rFonts w:cs="Arial"/>
                  <w:sz w:val="20"/>
                </w:rPr>
                <w:t>Verordnung</w:t>
              </w:r>
            </w:hyperlink>
            <w:r w:rsidR="00D27C1D">
              <w:rPr>
                <w:rFonts w:cs="Arial"/>
                <w:color w:val="0000FF"/>
                <w:sz w:val="20"/>
              </w:rPr>
              <w:t xml:space="preserve"> </w:t>
            </w:r>
            <w:r w:rsidRPr="00CE4C82">
              <w:rPr>
                <w:rFonts w:cs="Arial"/>
                <w:color w:val="0000FF"/>
                <w:sz w:val="20"/>
              </w:rPr>
              <w:t xml:space="preserve">über die Gebühren </w:t>
            </w:r>
            <w:r w:rsidR="00F16941">
              <w:rPr>
                <w:rFonts w:cs="Arial"/>
                <w:color w:val="0000FF"/>
                <w:sz w:val="20"/>
              </w:rPr>
              <w:t xml:space="preserve">des </w:t>
            </w:r>
            <w:r w:rsidR="00F16941">
              <w:rPr>
                <w:color w:val="0000FF"/>
                <w:sz w:val="20"/>
              </w:rPr>
              <w:t>Bundesamtes für Zoll und Grenzsicherheit</w:t>
            </w:r>
            <w:r w:rsidRPr="00CE4C82">
              <w:rPr>
                <w:rFonts w:cs="Arial"/>
                <w:color w:val="0000FF"/>
                <w:sz w:val="20"/>
              </w:rPr>
              <w:t>.</w:t>
            </w:r>
          </w:p>
        </w:tc>
      </w:tr>
      <w:tr w:rsidR="006E1722" w:rsidRPr="00CE4C82" w14:paraId="4E7F78D6" w14:textId="77777777" w:rsidTr="00CE4C82">
        <w:trPr>
          <w:trHeight w:val="692"/>
        </w:trPr>
        <w:tc>
          <w:tcPr>
            <w:tcW w:w="618" w:type="dxa"/>
            <w:tcBorders>
              <w:left w:val="single" w:sz="12" w:space="0" w:color="auto"/>
              <w:bottom w:val="nil"/>
              <w:right w:val="nil"/>
            </w:tcBorders>
            <w:shd w:val="clear" w:color="auto" w:fill="C0C0C0"/>
            <w:vAlign w:val="center"/>
          </w:tcPr>
          <w:p w14:paraId="383E13A6" w14:textId="77777777" w:rsidR="006E1722" w:rsidRPr="00CE4C82" w:rsidRDefault="006E1722" w:rsidP="00CE4C82">
            <w:pPr>
              <w:spacing w:line="260" w:lineRule="atLeast"/>
              <w:rPr>
                <w:rFonts w:cs="Arial"/>
                <w:b/>
                <w:sz w:val="20"/>
              </w:rPr>
            </w:pPr>
            <w:r w:rsidRPr="00CE4C82">
              <w:rPr>
                <w:rFonts w:cs="Arial"/>
                <w:b/>
                <w:sz w:val="20"/>
              </w:rPr>
              <w:t>6.2</w:t>
            </w:r>
          </w:p>
        </w:tc>
        <w:tc>
          <w:tcPr>
            <w:tcW w:w="7410" w:type="dxa"/>
            <w:gridSpan w:val="2"/>
            <w:tcBorders>
              <w:left w:val="nil"/>
              <w:bottom w:val="nil"/>
              <w:right w:val="nil"/>
            </w:tcBorders>
            <w:shd w:val="clear" w:color="auto" w:fill="C0C0C0"/>
            <w:vAlign w:val="center"/>
          </w:tcPr>
          <w:p w14:paraId="4084AB7C" w14:textId="77777777" w:rsidR="006E1722" w:rsidRPr="00CE4C82" w:rsidRDefault="006E1722" w:rsidP="00CE4C82">
            <w:pPr>
              <w:spacing w:line="260" w:lineRule="atLeast"/>
              <w:rPr>
                <w:rFonts w:cs="Arial"/>
                <w:b/>
                <w:sz w:val="20"/>
              </w:rPr>
            </w:pPr>
            <w:r w:rsidRPr="00CE4C82">
              <w:rPr>
                <w:rFonts w:cs="Arial"/>
                <w:b/>
                <w:sz w:val="20"/>
              </w:rPr>
              <w:t>Bezahlung</w:t>
            </w:r>
          </w:p>
        </w:tc>
        <w:tc>
          <w:tcPr>
            <w:tcW w:w="2307" w:type="dxa"/>
            <w:tcBorders>
              <w:left w:val="nil"/>
              <w:bottom w:val="nil"/>
              <w:right w:val="single" w:sz="12" w:space="0" w:color="auto"/>
            </w:tcBorders>
            <w:shd w:val="clear" w:color="auto" w:fill="C0C0C0"/>
            <w:vAlign w:val="center"/>
          </w:tcPr>
          <w:p w14:paraId="3CB38844" w14:textId="77777777" w:rsidR="006E1722" w:rsidRPr="00CE4C82" w:rsidRDefault="006E1722" w:rsidP="00CE4C82">
            <w:pPr>
              <w:spacing w:line="260" w:lineRule="atLeast"/>
              <w:rPr>
                <w:rFonts w:cs="Arial"/>
                <w:sz w:val="20"/>
              </w:rPr>
            </w:pPr>
          </w:p>
        </w:tc>
      </w:tr>
      <w:tr w:rsidR="006E1722" w:rsidRPr="00CE4C82" w14:paraId="491D6A2C" w14:textId="77777777" w:rsidTr="00CE4C82">
        <w:trPr>
          <w:trHeight w:hRule="exact" w:val="57"/>
        </w:trPr>
        <w:tc>
          <w:tcPr>
            <w:tcW w:w="618" w:type="dxa"/>
            <w:tcBorders>
              <w:top w:val="nil"/>
              <w:left w:val="single" w:sz="12" w:space="0" w:color="auto"/>
              <w:bottom w:val="nil"/>
              <w:right w:val="nil"/>
            </w:tcBorders>
            <w:shd w:val="clear" w:color="auto" w:fill="auto"/>
            <w:vAlign w:val="center"/>
          </w:tcPr>
          <w:p w14:paraId="0B4B854F" w14:textId="77777777" w:rsidR="006E1722" w:rsidRPr="00CE4C82" w:rsidRDefault="006E1722" w:rsidP="00CE4C82">
            <w:pPr>
              <w:spacing w:line="260" w:lineRule="atLeast"/>
              <w:rPr>
                <w:rFonts w:cs="Arial"/>
                <w:b/>
                <w:sz w:val="20"/>
              </w:rPr>
            </w:pPr>
          </w:p>
        </w:tc>
        <w:tc>
          <w:tcPr>
            <w:tcW w:w="7410" w:type="dxa"/>
            <w:gridSpan w:val="2"/>
            <w:tcBorders>
              <w:top w:val="nil"/>
              <w:left w:val="nil"/>
              <w:bottom w:val="single" w:sz="12" w:space="0" w:color="FF0000"/>
              <w:right w:val="nil"/>
            </w:tcBorders>
            <w:shd w:val="clear" w:color="auto" w:fill="auto"/>
            <w:vAlign w:val="center"/>
          </w:tcPr>
          <w:p w14:paraId="6B45D9D3" w14:textId="77777777" w:rsidR="006E1722" w:rsidRPr="00CE4C82" w:rsidRDefault="006E1722" w:rsidP="00CE4C82">
            <w:pPr>
              <w:spacing w:line="260" w:lineRule="atLeast"/>
              <w:rPr>
                <w:rFonts w:cs="Arial"/>
                <w:b/>
                <w:sz w:val="20"/>
              </w:rPr>
            </w:pPr>
          </w:p>
        </w:tc>
        <w:tc>
          <w:tcPr>
            <w:tcW w:w="2307" w:type="dxa"/>
            <w:tcBorders>
              <w:top w:val="nil"/>
              <w:left w:val="nil"/>
              <w:bottom w:val="nil"/>
              <w:right w:val="single" w:sz="12" w:space="0" w:color="auto"/>
            </w:tcBorders>
            <w:shd w:val="clear" w:color="auto" w:fill="auto"/>
            <w:vAlign w:val="center"/>
          </w:tcPr>
          <w:p w14:paraId="71C26158" w14:textId="77777777" w:rsidR="006E1722" w:rsidRPr="00CE4C82" w:rsidRDefault="006E1722" w:rsidP="00CE4C82">
            <w:pPr>
              <w:spacing w:line="260" w:lineRule="atLeast"/>
              <w:rPr>
                <w:rFonts w:cs="Arial"/>
                <w:sz w:val="20"/>
              </w:rPr>
            </w:pPr>
          </w:p>
        </w:tc>
      </w:tr>
      <w:tr w:rsidR="006E1722" w:rsidRPr="00CE4C82" w14:paraId="046E6B08" w14:textId="77777777" w:rsidTr="00CE4C82">
        <w:trPr>
          <w:trHeight w:val="1028"/>
        </w:trPr>
        <w:tc>
          <w:tcPr>
            <w:tcW w:w="618" w:type="dxa"/>
            <w:vMerge w:val="restart"/>
            <w:tcBorders>
              <w:top w:val="nil"/>
              <w:left w:val="single" w:sz="12" w:space="0" w:color="auto"/>
              <w:right w:val="single" w:sz="12" w:space="0" w:color="FF0000"/>
            </w:tcBorders>
            <w:shd w:val="clear" w:color="auto" w:fill="auto"/>
          </w:tcPr>
          <w:p w14:paraId="087F07E8" w14:textId="77777777" w:rsidR="006E1722" w:rsidRPr="00CE4C82" w:rsidRDefault="006E1722" w:rsidP="00CE4C82">
            <w:pPr>
              <w:spacing w:line="260" w:lineRule="atLeast"/>
              <w:rPr>
                <w:rFonts w:cs="Arial"/>
                <w:sz w:val="20"/>
              </w:rPr>
            </w:pPr>
          </w:p>
        </w:tc>
        <w:tc>
          <w:tcPr>
            <w:tcW w:w="435" w:type="dxa"/>
            <w:tcBorders>
              <w:top w:val="single" w:sz="12" w:space="0" w:color="FF0000"/>
              <w:left w:val="single" w:sz="12" w:space="0" w:color="FF0000"/>
              <w:bottom w:val="nil"/>
              <w:right w:val="nil"/>
            </w:tcBorders>
            <w:shd w:val="clear" w:color="auto" w:fill="auto"/>
          </w:tcPr>
          <w:p w14:paraId="0C5F14AB"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1"/>
                  <w:enabled/>
                  <w:calcOnExit w:val="0"/>
                  <w:checkBox>
                    <w:sizeAuto/>
                    <w:default w:val="0"/>
                  </w:checkBox>
                </w:ffData>
              </w:fldChar>
            </w:r>
            <w:bookmarkStart w:id="11" w:name="Kontrollkästchen11"/>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11"/>
          </w:p>
        </w:tc>
        <w:tc>
          <w:tcPr>
            <w:tcW w:w="6975" w:type="dxa"/>
            <w:vMerge w:val="restart"/>
            <w:tcBorders>
              <w:top w:val="single" w:sz="12" w:space="0" w:color="FF0000"/>
              <w:left w:val="nil"/>
              <w:bottom w:val="single" w:sz="12" w:space="0" w:color="FF0000"/>
              <w:right w:val="single" w:sz="12" w:space="0" w:color="FF0000"/>
            </w:tcBorders>
            <w:shd w:val="clear" w:color="auto" w:fill="auto"/>
          </w:tcPr>
          <w:p w14:paraId="36A89F3E" w14:textId="535EE128" w:rsidR="006E1722" w:rsidRPr="00CE4C82" w:rsidRDefault="006E1722" w:rsidP="00CE4C82">
            <w:pPr>
              <w:autoSpaceDE w:val="0"/>
              <w:autoSpaceDN w:val="0"/>
              <w:adjustRightInd w:val="0"/>
              <w:spacing w:before="120" w:line="260" w:lineRule="atLeast"/>
              <w:rPr>
                <w:rFonts w:cs="Arial"/>
                <w:sz w:val="20"/>
              </w:rPr>
            </w:pPr>
            <w:r w:rsidRPr="00CE4C82">
              <w:rPr>
                <w:rFonts w:cs="Arial"/>
                <w:sz w:val="20"/>
              </w:rPr>
              <w:t>Wir haben bereits ein ZAZ-Konto bei</w:t>
            </w:r>
            <w:r w:rsidR="00F16941">
              <w:rPr>
                <w:rFonts w:cs="Arial"/>
                <w:sz w:val="20"/>
              </w:rPr>
              <w:t xml:space="preserve">m </w:t>
            </w:r>
            <w:r w:rsidR="00F16941" w:rsidRPr="00F16941">
              <w:rPr>
                <w:rFonts w:cs="Arial"/>
                <w:sz w:val="20"/>
              </w:rPr>
              <w:t>Bundesa</w:t>
            </w:r>
            <w:r w:rsidR="00F16941">
              <w:rPr>
                <w:rFonts w:cs="Arial"/>
                <w:sz w:val="20"/>
              </w:rPr>
              <w:t>mt für Zoll und Grenzsicherheit</w:t>
            </w:r>
            <w:r w:rsidRPr="00CE4C82">
              <w:rPr>
                <w:rFonts w:cs="Arial"/>
                <w:sz w:val="20"/>
              </w:rPr>
              <w:t>. Wir beantragen, dass die Gebühren über dieses Konto abgerechnet werden.</w:t>
            </w:r>
          </w:p>
          <w:p w14:paraId="7DF1CD0F" w14:textId="77777777" w:rsidR="006E1722" w:rsidRPr="00CE4C82" w:rsidRDefault="006E1722" w:rsidP="00CE4C82">
            <w:pPr>
              <w:autoSpaceDE w:val="0"/>
              <w:autoSpaceDN w:val="0"/>
              <w:adjustRightInd w:val="0"/>
              <w:spacing w:line="260" w:lineRule="atLeast"/>
              <w:rPr>
                <w:rFonts w:cs="Arial"/>
                <w:sz w:val="20"/>
              </w:rPr>
            </w:pPr>
          </w:p>
          <w:p w14:paraId="4054B9DA" w14:textId="77777777" w:rsidR="006E1722" w:rsidRPr="00CE4C82" w:rsidRDefault="006E1722" w:rsidP="00CE4C82">
            <w:pPr>
              <w:autoSpaceDE w:val="0"/>
              <w:autoSpaceDN w:val="0"/>
              <w:adjustRightInd w:val="0"/>
              <w:spacing w:line="260" w:lineRule="atLeast"/>
              <w:rPr>
                <w:rFonts w:cs="Arial"/>
                <w:sz w:val="20"/>
              </w:rPr>
            </w:pPr>
          </w:p>
          <w:p w14:paraId="0D6AAE59"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Wir haben die Eröffnung eines Kontos auf unseren Namen</w:t>
            </w:r>
          </w:p>
          <w:p w14:paraId="50AF511E" w14:textId="7477FA8E" w:rsidR="006E1722" w:rsidRPr="00CE4C82" w:rsidRDefault="004E1BB4" w:rsidP="00CE4C82">
            <w:pPr>
              <w:autoSpaceDE w:val="0"/>
              <w:autoSpaceDN w:val="0"/>
              <w:adjustRightInd w:val="0"/>
              <w:spacing w:line="260" w:lineRule="atLeast"/>
              <w:rPr>
                <w:rFonts w:cs="Arial"/>
                <w:sz w:val="20"/>
              </w:rPr>
            </w:pPr>
            <w:r w:rsidRPr="006573F6">
              <w:rPr>
                <w:rFonts w:cs="Arial"/>
                <w:sz w:val="20"/>
              </w:rPr>
              <w:t>beim Bundesamt für Zoll und Grenzsicherheit</w:t>
            </w:r>
            <w:r w:rsidR="006E1722" w:rsidRPr="00CE4C82">
              <w:rPr>
                <w:rFonts w:cs="Arial"/>
                <w:sz w:val="20"/>
              </w:rPr>
              <w:t>, F</w:t>
            </w:r>
            <w:r w:rsidR="00F16941">
              <w:rPr>
                <w:rFonts w:cs="Arial"/>
                <w:sz w:val="20"/>
              </w:rPr>
              <w:t>inanzen</w:t>
            </w:r>
            <w:r>
              <w:rPr>
                <w:rFonts w:cs="Arial"/>
                <w:sz w:val="20"/>
              </w:rPr>
              <w:t>,</w:t>
            </w:r>
            <w:r w:rsidR="006E1722" w:rsidRPr="00CE4C82">
              <w:rPr>
                <w:rFonts w:cs="Arial"/>
                <w:sz w:val="20"/>
              </w:rPr>
              <w:t xml:space="preserve"> beantragt. Wir beantragen, dass die Gebühren über dieses Konto abgerechnet werden.</w:t>
            </w:r>
          </w:p>
          <w:p w14:paraId="70C7BBFE" w14:textId="77777777" w:rsidR="006E1722" w:rsidRPr="00CE4C82" w:rsidRDefault="006E1722" w:rsidP="00CE4C82">
            <w:pPr>
              <w:autoSpaceDE w:val="0"/>
              <w:autoSpaceDN w:val="0"/>
              <w:adjustRightInd w:val="0"/>
              <w:spacing w:line="260" w:lineRule="atLeast"/>
              <w:rPr>
                <w:rFonts w:cs="Arial"/>
                <w:sz w:val="20"/>
              </w:rPr>
            </w:pPr>
          </w:p>
          <w:p w14:paraId="39840625" w14:textId="77777777" w:rsidR="006E1722" w:rsidRPr="00CE4C82" w:rsidRDefault="006E1722" w:rsidP="00CE4C82">
            <w:pPr>
              <w:autoSpaceDE w:val="0"/>
              <w:autoSpaceDN w:val="0"/>
              <w:adjustRightInd w:val="0"/>
              <w:spacing w:line="260" w:lineRule="atLeast"/>
              <w:rPr>
                <w:rFonts w:cs="Arial"/>
                <w:sz w:val="20"/>
              </w:rPr>
            </w:pPr>
          </w:p>
          <w:p w14:paraId="18EC917C" w14:textId="636A205F" w:rsidR="006E1722" w:rsidRPr="00CE4C82" w:rsidRDefault="006E1722">
            <w:pPr>
              <w:spacing w:after="120" w:line="260" w:lineRule="atLeast"/>
              <w:rPr>
                <w:rFonts w:cs="Arial"/>
                <w:b/>
                <w:color w:val="3366FF"/>
                <w:sz w:val="20"/>
              </w:rPr>
            </w:pPr>
            <w:r w:rsidRPr="00CE4C82">
              <w:rPr>
                <w:rFonts w:cs="Arial"/>
                <w:sz w:val="20"/>
              </w:rPr>
              <w:t>Wir verzichten auf die Eröffnung eines Kontos bei</w:t>
            </w:r>
            <w:r w:rsidR="00F16941">
              <w:rPr>
                <w:rFonts w:cs="Arial"/>
                <w:sz w:val="20"/>
              </w:rPr>
              <w:t xml:space="preserve">m </w:t>
            </w:r>
            <w:r w:rsidR="00F16941" w:rsidRPr="00F16941">
              <w:rPr>
                <w:rFonts w:cs="Arial"/>
                <w:sz w:val="20"/>
              </w:rPr>
              <w:t>Bundesa</w:t>
            </w:r>
            <w:r w:rsidR="00F16941">
              <w:rPr>
                <w:rFonts w:cs="Arial"/>
                <w:sz w:val="20"/>
              </w:rPr>
              <w:t>mt für Zoll und Grenzsicherheit</w:t>
            </w:r>
            <w:r w:rsidRPr="00CE4C82">
              <w:rPr>
                <w:rFonts w:cs="Arial"/>
                <w:sz w:val="20"/>
              </w:rPr>
              <w:t>. Wir bitten Sie, uns die Gebühren mittels Rechnung und Einzahlungsschein in Rechnung zu stellen.</w:t>
            </w:r>
          </w:p>
        </w:tc>
        <w:tc>
          <w:tcPr>
            <w:tcW w:w="2307" w:type="dxa"/>
            <w:vMerge w:val="restart"/>
            <w:tcBorders>
              <w:top w:val="nil"/>
              <w:left w:val="single" w:sz="12" w:space="0" w:color="FF0000"/>
              <w:bottom w:val="nil"/>
              <w:right w:val="single" w:sz="12" w:space="0" w:color="auto"/>
            </w:tcBorders>
            <w:shd w:val="clear" w:color="auto" w:fill="auto"/>
            <w:vAlign w:val="center"/>
          </w:tcPr>
          <w:p w14:paraId="469605EF" w14:textId="2832B992" w:rsidR="006E1722" w:rsidRPr="00CE4C82" w:rsidRDefault="006E1722" w:rsidP="004F1150">
            <w:pPr>
              <w:autoSpaceDE w:val="0"/>
              <w:autoSpaceDN w:val="0"/>
              <w:adjustRightInd w:val="0"/>
              <w:spacing w:after="120" w:line="260" w:lineRule="atLeast"/>
              <w:rPr>
                <w:rFonts w:cs="Arial"/>
                <w:color w:val="0000FF"/>
                <w:sz w:val="20"/>
              </w:rPr>
            </w:pPr>
            <w:r w:rsidRPr="00CE4C82">
              <w:rPr>
                <w:rFonts w:cs="Arial"/>
                <w:color w:val="0000FF"/>
                <w:sz w:val="20"/>
              </w:rPr>
              <w:t xml:space="preserve">Informationen zur </w:t>
            </w:r>
            <w:hyperlink r:id="rId20" w:history="1">
              <w:r w:rsidR="004F1150" w:rsidRPr="004F1150">
                <w:rPr>
                  <w:rStyle w:val="Hyperlink"/>
                  <w:rFonts w:cs="Arial"/>
                  <w:sz w:val="20"/>
                </w:rPr>
                <w:t>Kontoeröffnung</w:t>
              </w:r>
            </w:hyperlink>
            <w:r w:rsidRPr="00CE4C82">
              <w:rPr>
                <w:rFonts w:cs="Arial"/>
                <w:color w:val="0000FF"/>
                <w:sz w:val="20"/>
              </w:rPr>
              <w:t>.</w:t>
            </w:r>
          </w:p>
        </w:tc>
      </w:tr>
      <w:tr w:rsidR="006E1722" w:rsidRPr="00CE4C82" w14:paraId="09534429" w14:textId="77777777" w:rsidTr="00CE4C82">
        <w:trPr>
          <w:trHeight w:val="1255"/>
        </w:trPr>
        <w:tc>
          <w:tcPr>
            <w:tcW w:w="618" w:type="dxa"/>
            <w:vMerge/>
            <w:tcBorders>
              <w:left w:val="single" w:sz="12" w:space="0" w:color="auto"/>
              <w:right w:val="single" w:sz="12" w:space="0" w:color="FF0000"/>
            </w:tcBorders>
            <w:shd w:val="clear" w:color="auto" w:fill="auto"/>
          </w:tcPr>
          <w:p w14:paraId="1B0CD724" w14:textId="77777777" w:rsidR="006E1722" w:rsidRPr="00CE4C82" w:rsidRDefault="006E1722" w:rsidP="00CE4C82">
            <w:pPr>
              <w:spacing w:line="260" w:lineRule="atLeast"/>
              <w:rPr>
                <w:rFonts w:cs="Arial"/>
                <w:sz w:val="20"/>
              </w:rPr>
            </w:pPr>
          </w:p>
        </w:tc>
        <w:tc>
          <w:tcPr>
            <w:tcW w:w="435" w:type="dxa"/>
            <w:tcBorders>
              <w:top w:val="nil"/>
              <w:left w:val="single" w:sz="12" w:space="0" w:color="FF0000"/>
              <w:bottom w:val="nil"/>
              <w:right w:val="nil"/>
            </w:tcBorders>
            <w:shd w:val="clear" w:color="auto" w:fill="auto"/>
          </w:tcPr>
          <w:p w14:paraId="56A6539F"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2"/>
                  <w:enabled/>
                  <w:calcOnExit w:val="0"/>
                  <w:checkBox>
                    <w:sizeAuto/>
                    <w:default w:val="0"/>
                  </w:checkBox>
                </w:ffData>
              </w:fldChar>
            </w:r>
            <w:bookmarkStart w:id="12" w:name="Kontrollkästchen12"/>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12"/>
          </w:p>
        </w:tc>
        <w:tc>
          <w:tcPr>
            <w:tcW w:w="6975" w:type="dxa"/>
            <w:vMerge/>
            <w:tcBorders>
              <w:top w:val="single" w:sz="12" w:space="0" w:color="FF0000"/>
              <w:left w:val="nil"/>
              <w:right w:val="single" w:sz="12" w:space="0" w:color="FF0000"/>
            </w:tcBorders>
            <w:shd w:val="clear" w:color="auto" w:fill="auto"/>
          </w:tcPr>
          <w:p w14:paraId="45E2E8E8" w14:textId="77777777" w:rsidR="006E1722" w:rsidRPr="00CE4C82" w:rsidRDefault="006E1722" w:rsidP="00CE4C82">
            <w:pPr>
              <w:autoSpaceDE w:val="0"/>
              <w:autoSpaceDN w:val="0"/>
              <w:adjustRightInd w:val="0"/>
              <w:rPr>
                <w:rFonts w:cs="Arial"/>
                <w:sz w:val="20"/>
              </w:rPr>
            </w:pPr>
          </w:p>
        </w:tc>
        <w:tc>
          <w:tcPr>
            <w:tcW w:w="2307" w:type="dxa"/>
            <w:vMerge/>
            <w:tcBorders>
              <w:left w:val="single" w:sz="12" w:space="0" w:color="FF0000"/>
              <w:bottom w:val="nil"/>
              <w:right w:val="single" w:sz="12" w:space="0" w:color="auto"/>
            </w:tcBorders>
            <w:shd w:val="clear" w:color="auto" w:fill="auto"/>
          </w:tcPr>
          <w:p w14:paraId="2D0DE692" w14:textId="77777777" w:rsidR="006E1722" w:rsidRPr="00CE4C82" w:rsidRDefault="006E1722" w:rsidP="00CE4C82">
            <w:pPr>
              <w:spacing w:line="260" w:lineRule="atLeast"/>
              <w:rPr>
                <w:rFonts w:cs="Arial"/>
                <w:sz w:val="20"/>
              </w:rPr>
            </w:pPr>
          </w:p>
        </w:tc>
      </w:tr>
      <w:tr w:rsidR="006E1722" w:rsidRPr="00CE4C82" w14:paraId="01BF3234" w14:textId="77777777" w:rsidTr="00CE4C82">
        <w:trPr>
          <w:trHeight w:val="919"/>
        </w:trPr>
        <w:tc>
          <w:tcPr>
            <w:tcW w:w="618" w:type="dxa"/>
            <w:vMerge/>
            <w:tcBorders>
              <w:left w:val="single" w:sz="12" w:space="0" w:color="auto"/>
              <w:bottom w:val="nil"/>
              <w:right w:val="single" w:sz="12" w:space="0" w:color="FF0000"/>
            </w:tcBorders>
            <w:shd w:val="clear" w:color="auto" w:fill="auto"/>
          </w:tcPr>
          <w:p w14:paraId="5A6A998E" w14:textId="77777777" w:rsidR="006E1722" w:rsidRPr="00CE4C82" w:rsidRDefault="006E1722" w:rsidP="00CE4C82">
            <w:pPr>
              <w:spacing w:line="260" w:lineRule="atLeast"/>
              <w:rPr>
                <w:rFonts w:cs="Arial"/>
                <w:sz w:val="20"/>
              </w:rPr>
            </w:pPr>
          </w:p>
        </w:tc>
        <w:tc>
          <w:tcPr>
            <w:tcW w:w="435" w:type="dxa"/>
            <w:tcBorders>
              <w:top w:val="nil"/>
              <w:left w:val="single" w:sz="12" w:space="0" w:color="FF0000"/>
              <w:bottom w:val="single" w:sz="12" w:space="0" w:color="FF0000"/>
              <w:right w:val="nil"/>
            </w:tcBorders>
            <w:shd w:val="clear" w:color="auto" w:fill="auto"/>
          </w:tcPr>
          <w:p w14:paraId="4691D36C" w14:textId="77777777" w:rsidR="006E1722" w:rsidRPr="00CE4C82" w:rsidRDefault="006E1722" w:rsidP="00CE4C82">
            <w:pPr>
              <w:spacing w:before="120" w:line="260" w:lineRule="atLeast"/>
              <w:rPr>
                <w:rFonts w:cs="Arial"/>
                <w:sz w:val="20"/>
              </w:rPr>
            </w:pPr>
            <w:r w:rsidRPr="00CE4C82">
              <w:rPr>
                <w:rFonts w:cs="Arial"/>
                <w:sz w:val="20"/>
              </w:rPr>
              <w:fldChar w:fldCharType="begin">
                <w:ffData>
                  <w:name w:val="Kontrollkästchen13"/>
                  <w:enabled/>
                  <w:calcOnExit w:val="0"/>
                  <w:checkBox>
                    <w:sizeAuto/>
                    <w:default w:val="0"/>
                  </w:checkBox>
                </w:ffData>
              </w:fldChar>
            </w:r>
            <w:bookmarkStart w:id="13" w:name="Kontrollkästchen13"/>
            <w:r w:rsidRPr="00CE4C82">
              <w:rPr>
                <w:rFonts w:cs="Arial"/>
                <w:sz w:val="20"/>
              </w:rPr>
              <w:instrText xml:space="preserve"> FORMCHECKBOX </w:instrText>
            </w:r>
            <w:r w:rsidR="00D33C3C">
              <w:rPr>
                <w:rFonts w:cs="Arial"/>
                <w:sz w:val="20"/>
              </w:rPr>
            </w:r>
            <w:r w:rsidR="00D33C3C">
              <w:rPr>
                <w:rFonts w:cs="Arial"/>
                <w:sz w:val="20"/>
              </w:rPr>
              <w:fldChar w:fldCharType="separate"/>
            </w:r>
            <w:r w:rsidRPr="00CE4C82">
              <w:rPr>
                <w:rFonts w:cs="Arial"/>
                <w:sz w:val="20"/>
              </w:rPr>
              <w:fldChar w:fldCharType="end"/>
            </w:r>
            <w:bookmarkEnd w:id="13"/>
          </w:p>
        </w:tc>
        <w:tc>
          <w:tcPr>
            <w:tcW w:w="6975" w:type="dxa"/>
            <w:vMerge/>
            <w:tcBorders>
              <w:left w:val="nil"/>
              <w:bottom w:val="single" w:sz="12" w:space="0" w:color="FF0000"/>
              <w:right w:val="single" w:sz="12" w:space="0" w:color="FF0000"/>
            </w:tcBorders>
            <w:shd w:val="clear" w:color="auto" w:fill="auto"/>
          </w:tcPr>
          <w:p w14:paraId="6368B338" w14:textId="77777777" w:rsidR="006E1722" w:rsidRPr="00CE4C82" w:rsidRDefault="006E1722" w:rsidP="00CE4C82">
            <w:pPr>
              <w:autoSpaceDE w:val="0"/>
              <w:autoSpaceDN w:val="0"/>
              <w:adjustRightInd w:val="0"/>
              <w:rPr>
                <w:rFonts w:cs="Arial"/>
                <w:sz w:val="20"/>
              </w:rPr>
            </w:pPr>
          </w:p>
        </w:tc>
        <w:tc>
          <w:tcPr>
            <w:tcW w:w="2307" w:type="dxa"/>
            <w:vMerge/>
            <w:tcBorders>
              <w:left w:val="single" w:sz="12" w:space="0" w:color="FF0000"/>
              <w:bottom w:val="nil"/>
              <w:right w:val="single" w:sz="12" w:space="0" w:color="auto"/>
            </w:tcBorders>
            <w:shd w:val="clear" w:color="auto" w:fill="auto"/>
          </w:tcPr>
          <w:p w14:paraId="42B05525" w14:textId="77777777" w:rsidR="006E1722" w:rsidRPr="00CE4C82" w:rsidRDefault="006E1722" w:rsidP="00CE4C82">
            <w:pPr>
              <w:spacing w:line="260" w:lineRule="atLeast"/>
              <w:rPr>
                <w:rFonts w:cs="Arial"/>
                <w:sz w:val="20"/>
              </w:rPr>
            </w:pPr>
          </w:p>
        </w:tc>
      </w:tr>
      <w:tr w:rsidR="006E1722" w:rsidRPr="00CE4C82" w14:paraId="51E708B5" w14:textId="77777777" w:rsidTr="00CE4C82">
        <w:trPr>
          <w:trHeight w:hRule="exact" w:val="57"/>
        </w:trPr>
        <w:tc>
          <w:tcPr>
            <w:tcW w:w="10335" w:type="dxa"/>
            <w:gridSpan w:val="4"/>
            <w:tcBorders>
              <w:top w:val="nil"/>
              <w:left w:val="single" w:sz="12" w:space="0" w:color="auto"/>
              <w:bottom w:val="single" w:sz="12" w:space="0" w:color="auto"/>
              <w:right w:val="single" w:sz="12" w:space="0" w:color="auto"/>
            </w:tcBorders>
            <w:shd w:val="clear" w:color="auto" w:fill="auto"/>
          </w:tcPr>
          <w:p w14:paraId="1EF5AC7D" w14:textId="77777777" w:rsidR="006E1722" w:rsidRPr="00CE4C82" w:rsidRDefault="006E1722" w:rsidP="00CE4C82">
            <w:pPr>
              <w:spacing w:line="260" w:lineRule="atLeast"/>
              <w:rPr>
                <w:rFonts w:cs="Arial"/>
                <w:sz w:val="20"/>
              </w:rPr>
            </w:pPr>
          </w:p>
        </w:tc>
      </w:tr>
    </w:tbl>
    <w:p w14:paraId="2745FBAB" w14:textId="77777777" w:rsidR="006E1722" w:rsidRPr="005C7D99" w:rsidRDefault="006E1722" w:rsidP="006E1722">
      <w:pPr>
        <w:rPr>
          <w:rFonts w:cs="Arial"/>
          <w:sz w:val="20"/>
        </w:rPr>
      </w:pPr>
    </w:p>
    <w:p w14:paraId="42D4A8E3" w14:textId="77777777" w:rsidR="006E1722" w:rsidRDefault="006E1722" w:rsidP="006E1722">
      <w:pPr>
        <w:rPr>
          <w:rFonts w:cs="Arial"/>
        </w:rPr>
      </w:pPr>
      <w:r>
        <w:rPr>
          <w:rFonts w:cs="Arial"/>
        </w:rPr>
        <w:br w:type="page"/>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9717"/>
      </w:tblGrid>
      <w:tr w:rsidR="006E1722" w:rsidRPr="00CE4C82" w14:paraId="0FCA6835" w14:textId="77777777" w:rsidTr="00CE4C82">
        <w:trPr>
          <w:trHeight w:val="692"/>
        </w:trPr>
        <w:tc>
          <w:tcPr>
            <w:tcW w:w="618" w:type="dxa"/>
            <w:tcBorders>
              <w:top w:val="single" w:sz="12" w:space="0" w:color="auto"/>
              <w:left w:val="single" w:sz="12" w:space="0" w:color="auto"/>
              <w:bottom w:val="single" w:sz="4" w:space="0" w:color="auto"/>
              <w:right w:val="nil"/>
            </w:tcBorders>
            <w:shd w:val="clear" w:color="auto" w:fill="A6A6A6"/>
            <w:vAlign w:val="center"/>
          </w:tcPr>
          <w:p w14:paraId="735FD72A" w14:textId="77777777" w:rsidR="006E1722" w:rsidRPr="00CE4C82" w:rsidRDefault="006E1722" w:rsidP="00CE4C82">
            <w:pPr>
              <w:spacing w:line="260" w:lineRule="atLeast"/>
              <w:rPr>
                <w:rFonts w:cs="Arial"/>
                <w:b/>
                <w:sz w:val="28"/>
                <w:szCs w:val="28"/>
              </w:rPr>
            </w:pPr>
            <w:r w:rsidRPr="00CE4C82">
              <w:rPr>
                <w:rFonts w:cs="Arial"/>
                <w:b/>
                <w:sz w:val="28"/>
                <w:szCs w:val="28"/>
              </w:rPr>
              <w:t>7</w:t>
            </w:r>
          </w:p>
        </w:tc>
        <w:tc>
          <w:tcPr>
            <w:tcW w:w="9717" w:type="dxa"/>
            <w:tcBorders>
              <w:top w:val="single" w:sz="12" w:space="0" w:color="auto"/>
              <w:left w:val="nil"/>
              <w:bottom w:val="single" w:sz="4" w:space="0" w:color="auto"/>
              <w:right w:val="single" w:sz="12" w:space="0" w:color="auto"/>
            </w:tcBorders>
            <w:shd w:val="clear" w:color="auto" w:fill="A6A6A6"/>
            <w:vAlign w:val="center"/>
          </w:tcPr>
          <w:p w14:paraId="3ECE6A22" w14:textId="77777777" w:rsidR="006E1722" w:rsidRPr="00CE4C82" w:rsidRDefault="006E1722" w:rsidP="00CE4C82">
            <w:pPr>
              <w:spacing w:line="260" w:lineRule="atLeast"/>
              <w:rPr>
                <w:rFonts w:cs="Arial"/>
              </w:rPr>
            </w:pPr>
            <w:r w:rsidRPr="00CE4C82">
              <w:rPr>
                <w:rFonts w:cs="Arial"/>
                <w:b/>
                <w:sz w:val="28"/>
                <w:szCs w:val="28"/>
              </w:rPr>
              <w:t>Gültigkeit</w:t>
            </w:r>
          </w:p>
        </w:tc>
      </w:tr>
      <w:tr w:rsidR="006E1722" w:rsidRPr="00CE4C82" w14:paraId="6D1EC5D7" w14:textId="77777777" w:rsidTr="00CE4C82">
        <w:trPr>
          <w:trHeight w:hRule="exact" w:val="57"/>
        </w:trPr>
        <w:tc>
          <w:tcPr>
            <w:tcW w:w="10335" w:type="dxa"/>
            <w:gridSpan w:val="2"/>
            <w:tcBorders>
              <w:top w:val="single" w:sz="4" w:space="0" w:color="auto"/>
              <w:left w:val="single" w:sz="12" w:space="0" w:color="auto"/>
              <w:bottom w:val="nil"/>
              <w:right w:val="single" w:sz="12" w:space="0" w:color="auto"/>
            </w:tcBorders>
            <w:shd w:val="clear" w:color="auto" w:fill="auto"/>
          </w:tcPr>
          <w:p w14:paraId="630C622A" w14:textId="77777777" w:rsidR="006E1722" w:rsidRPr="00CE4C82" w:rsidRDefault="006E1722" w:rsidP="00CE4C82">
            <w:pPr>
              <w:spacing w:line="260" w:lineRule="atLeast"/>
              <w:rPr>
                <w:rFonts w:cs="Arial"/>
              </w:rPr>
            </w:pPr>
          </w:p>
        </w:tc>
      </w:tr>
      <w:tr w:rsidR="006E1722" w:rsidRPr="00CE4C82" w14:paraId="5381B156" w14:textId="77777777" w:rsidTr="00CE4C82">
        <w:trPr>
          <w:trHeight w:val="842"/>
        </w:trPr>
        <w:tc>
          <w:tcPr>
            <w:tcW w:w="618" w:type="dxa"/>
            <w:tcBorders>
              <w:top w:val="nil"/>
              <w:left w:val="single" w:sz="12" w:space="0" w:color="auto"/>
              <w:bottom w:val="single" w:sz="12" w:space="0" w:color="auto"/>
              <w:right w:val="nil"/>
            </w:tcBorders>
            <w:shd w:val="clear" w:color="auto" w:fill="auto"/>
            <w:vAlign w:val="center"/>
          </w:tcPr>
          <w:p w14:paraId="5098A81D" w14:textId="77777777" w:rsidR="006E1722" w:rsidRPr="00CE4C82" w:rsidRDefault="006E1722" w:rsidP="00CE4C82">
            <w:pPr>
              <w:spacing w:line="260" w:lineRule="atLeast"/>
              <w:rPr>
                <w:rFonts w:cs="Arial"/>
                <w:b/>
                <w:sz w:val="20"/>
              </w:rPr>
            </w:pPr>
          </w:p>
        </w:tc>
        <w:tc>
          <w:tcPr>
            <w:tcW w:w="9717" w:type="dxa"/>
            <w:tcBorders>
              <w:top w:val="nil"/>
              <w:left w:val="nil"/>
              <w:bottom w:val="single" w:sz="12" w:space="0" w:color="auto"/>
              <w:right w:val="single" w:sz="12" w:space="0" w:color="auto"/>
            </w:tcBorders>
            <w:shd w:val="clear" w:color="auto" w:fill="auto"/>
            <w:vAlign w:val="center"/>
          </w:tcPr>
          <w:p w14:paraId="0B7646AA" w14:textId="77777777" w:rsidR="006E1722" w:rsidRPr="00CE4C82" w:rsidRDefault="006E1722" w:rsidP="00CE4C82">
            <w:pPr>
              <w:autoSpaceDE w:val="0"/>
              <w:autoSpaceDN w:val="0"/>
              <w:adjustRightInd w:val="0"/>
              <w:spacing w:before="120" w:after="120" w:line="260" w:lineRule="atLeast"/>
              <w:rPr>
                <w:rFonts w:cs="Arial"/>
                <w:sz w:val="20"/>
              </w:rPr>
            </w:pPr>
            <w:r w:rsidRPr="00CE4C82">
              <w:rPr>
                <w:rFonts w:cs="Arial"/>
                <w:sz w:val="20"/>
              </w:rPr>
              <w:t>Sofern nicht eine kürzere Geltungsdauer beantragt wird, gilt der Antrag während zwei Jahren. Der Antrag kann erneuert werden (vor Ablauf der Geltungsdauer).</w:t>
            </w:r>
          </w:p>
        </w:tc>
      </w:tr>
    </w:tbl>
    <w:p w14:paraId="317D1852" w14:textId="77777777" w:rsidR="006E1722" w:rsidRPr="005C7D99" w:rsidRDefault="006E1722" w:rsidP="006E1722">
      <w:pPr>
        <w:spacing w:line="260" w:lineRule="atLeast"/>
        <w:rPr>
          <w:rFonts w:cs="Arial"/>
          <w:sz w:val="20"/>
        </w:rPr>
      </w:pPr>
    </w:p>
    <w:p w14:paraId="271AC0BB" w14:textId="77777777" w:rsidR="006E1722" w:rsidRPr="005C7D99" w:rsidRDefault="006E1722" w:rsidP="006E1722">
      <w:pPr>
        <w:rPr>
          <w:rFonts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875"/>
        <w:gridCol w:w="5577"/>
        <w:gridCol w:w="1563"/>
        <w:gridCol w:w="545"/>
      </w:tblGrid>
      <w:tr w:rsidR="006E1722" w:rsidRPr="00CE4C82" w14:paraId="6CB15EAB" w14:textId="77777777" w:rsidTr="00CE4C82">
        <w:trPr>
          <w:trHeight w:val="692"/>
        </w:trPr>
        <w:tc>
          <w:tcPr>
            <w:tcW w:w="808" w:type="dxa"/>
            <w:tcBorders>
              <w:top w:val="single" w:sz="12" w:space="0" w:color="auto"/>
              <w:left w:val="single" w:sz="12" w:space="0" w:color="auto"/>
              <w:bottom w:val="single" w:sz="4" w:space="0" w:color="auto"/>
              <w:right w:val="nil"/>
            </w:tcBorders>
            <w:shd w:val="clear" w:color="auto" w:fill="A6A6A6"/>
            <w:vAlign w:val="center"/>
          </w:tcPr>
          <w:p w14:paraId="48608F97" w14:textId="77777777" w:rsidR="006E1722" w:rsidRPr="00CE4C82" w:rsidRDefault="006E1722" w:rsidP="00CE4C82">
            <w:pPr>
              <w:spacing w:line="260" w:lineRule="atLeast"/>
              <w:rPr>
                <w:rFonts w:cs="Arial"/>
                <w:b/>
                <w:sz w:val="28"/>
                <w:szCs w:val="28"/>
              </w:rPr>
            </w:pPr>
            <w:r w:rsidRPr="00CE4C82">
              <w:rPr>
                <w:rFonts w:cs="Arial"/>
                <w:b/>
                <w:sz w:val="28"/>
                <w:szCs w:val="28"/>
              </w:rPr>
              <w:t>8</w:t>
            </w:r>
          </w:p>
        </w:tc>
        <w:tc>
          <w:tcPr>
            <w:tcW w:w="7456" w:type="dxa"/>
            <w:gridSpan w:val="2"/>
            <w:tcBorders>
              <w:top w:val="single" w:sz="12" w:space="0" w:color="auto"/>
              <w:left w:val="nil"/>
              <w:bottom w:val="single" w:sz="4" w:space="0" w:color="auto"/>
              <w:right w:val="nil"/>
            </w:tcBorders>
            <w:shd w:val="clear" w:color="auto" w:fill="A6A6A6"/>
            <w:vAlign w:val="center"/>
          </w:tcPr>
          <w:p w14:paraId="3B715C89" w14:textId="77777777" w:rsidR="006E1722" w:rsidRPr="00CE4C82" w:rsidRDefault="006E1722" w:rsidP="00CE4C82">
            <w:pPr>
              <w:autoSpaceDE w:val="0"/>
              <w:autoSpaceDN w:val="0"/>
              <w:adjustRightInd w:val="0"/>
              <w:rPr>
                <w:rFonts w:cs="Arial"/>
                <w:b/>
                <w:sz w:val="28"/>
                <w:szCs w:val="28"/>
              </w:rPr>
            </w:pPr>
            <w:r w:rsidRPr="00CE4C82">
              <w:rPr>
                <w:rFonts w:cs="Arial"/>
                <w:b/>
                <w:sz w:val="28"/>
                <w:szCs w:val="28"/>
              </w:rPr>
              <w:t>Unterschrift, Abschluss</w:t>
            </w:r>
          </w:p>
        </w:tc>
        <w:tc>
          <w:tcPr>
            <w:tcW w:w="2104" w:type="dxa"/>
            <w:gridSpan w:val="2"/>
            <w:tcBorders>
              <w:top w:val="single" w:sz="12" w:space="0" w:color="auto"/>
              <w:left w:val="nil"/>
              <w:bottom w:val="single" w:sz="4" w:space="0" w:color="auto"/>
              <w:right w:val="single" w:sz="12" w:space="0" w:color="auto"/>
            </w:tcBorders>
            <w:shd w:val="clear" w:color="auto" w:fill="A6A6A6"/>
            <w:vAlign w:val="center"/>
          </w:tcPr>
          <w:p w14:paraId="06F7D4F5" w14:textId="77777777" w:rsidR="006E1722" w:rsidRPr="00CE4C82" w:rsidRDefault="006E1722" w:rsidP="00CE4C82">
            <w:pPr>
              <w:spacing w:line="260" w:lineRule="atLeast"/>
              <w:rPr>
                <w:rFonts w:cs="Arial"/>
                <w:sz w:val="28"/>
                <w:szCs w:val="28"/>
              </w:rPr>
            </w:pPr>
          </w:p>
        </w:tc>
      </w:tr>
      <w:tr w:rsidR="006E1722" w:rsidRPr="00CE4C82" w14:paraId="4D3AC505" w14:textId="77777777" w:rsidTr="00CE4C82">
        <w:trPr>
          <w:trHeight w:hRule="exact" w:val="57"/>
        </w:trPr>
        <w:tc>
          <w:tcPr>
            <w:tcW w:w="808" w:type="dxa"/>
            <w:tcBorders>
              <w:top w:val="single" w:sz="4" w:space="0" w:color="auto"/>
              <w:left w:val="single" w:sz="12" w:space="0" w:color="auto"/>
              <w:bottom w:val="nil"/>
              <w:right w:val="nil"/>
            </w:tcBorders>
            <w:shd w:val="clear" w:color="auto" w:fill="auto"/>
            <w:vAlign w:val="center"/>
          </w:tcPr>
          <w:p w14:paraId="6B89B1A4" w14:textId="77777777" w:rsidR="006E1722" w:rsidRPr="00CE4C82" w:rsidRDefault="006E1722" w:rsidP="00CE4C82">
            <w:pPr>
              <w:spacing w:line="260" w:lineRule="atLeast"/>
              <w:rPr>
                <w:rFonts w:cs="Arial"/>
                <w:b/>
                <w:sz w:val="20"/>
              </w:rPr>
            </w:pPr>
          </w:p>
        </w:tc>
        <w:tc>
          <w:tcPr>
            <w:tcW w:w="7456" w:type="dxa"/>
            <w:gridSpan w:val="2"/>
            <w:tcBorders>
              <w:top w:val="single" w:sz="4" w:space="0" w:color="auto"/>
              <w:left w:val="nil"/>
              <w:bottom w:val="nil"/>
              <w:right w:val="nil"/>
            </w:tcBorders>
            <w:shd w:val="clear" w:color="auto" w:fill="auto"/>
            <w:vAlign w:val="center"/>
          </w:tcPr>
          <w:p w14:paraId="1C70D398" w14:textId="77777777" w:rsidR="006E1722" w:rsidRPr="00CE4C82" w:rsidRDefault="006E1722" w:rsidP="00CE4C82">
            <w:pPr>
              <w:autoSpaceDE w:val="0"/>
              <w:autoSpaceDN w:val="0"/>
              <w:adjustRightInd w:val="0"/>
              <w:rPr>
                <w:rFonts w:cs="Arial"/>
                <w:b/>
                <w:sz w:val="20"/>
              </w:rPr>
            </w:pPr>
          </w:p>
        </w:tc>
        <w:tc>
          <w:tcPr>
            <w:tcW w:w="2104" w:type="dxa"/>
            <w:gridSpan w:val="2"/>
            <w:tcBorders>
              <w:top w:val="single" w:sz="4" w:space="0" w:color="auto"/>
              <w:left w:val="nil"/>
              <w:bottom w:val="nil"/>
              <w:right w:val="single" w:sz="12" w:space="0" w:color="auto"/>
            </w:tcBorders>
            <w:shd w:val="clear" w:color="auto" w:fill="auto"/>
            <w:vAlign w:val="center"/>
          </w:tcPr>
          <w:p w14:paraId="2F72412A" w14:textId="77777777" w:rsidR="006E1722" w:rsidRPr="00CE4C82" w:rsidRDefault="006E1722" w:rsidP="00CE4C82">
            <w:pPr>
              <w:spacing w:line="260" w:lineRule="atLeast"/>
              <w:rPr>
                <w:rFonts w:cs="Arial"/>
                <w:sz w:val="20"/>
              </w:rPr>
            </w:pPr>
          </w:p>
        </w:tc>
      </w:tr>
      <w:tr w:rsidR="006E1722" w:rsidRPr="00CE4C82" w14:paraId="6710E4F2" w14:textId="77777777" w:rsidTr="00CE4C82">
        <w:trPr>
          <w:trHeight w:hRule="exact" w:val="2444"/>
        </w:trPr>
        <w:tc>
          <w:tcPr>
            <w:tcW w:w="808" w:type="dxa"/>
            <w:tcBorders>
              <w:top w:val="nil"/>
              <w:left w:val="single" w:sz="12" w:space="0" w:color="auto"/>
              <w:bottom w:val="nil"/>
              <w:right w:val="nil"/>
            </w:tcBorders>
            <w:shd w:val="clear" w:color="auto" w:fill="auto"/>
          </w:tcPr>
          <w:p w14:paraId="62A525B5" w14:textId="77777777" w:rsidR="006E1722" w:rsidRPr="00CE4C82" w:rsidRDefault="006E1722" w:rsidP="00CE4C82">
            <w:pPr>
              <w:spacing w:line="260" w:lineRule="atLeast"/>
              <w:rPr>
                <w:rFonts w:cs="Arial"/>
                <w:sz w:val="20"/>
              </w:rPr>
            </w:pPr>
          </w:p>
        </w:tc>
        <w:tc>
          <w:tcPr>
            <w:tcW w:w="1876" w:type="dxa"/>
            <w:tcBorders>
              <w:top w:val="nil"/>
              <w:left w:val="nil"/>
              <w:bottom w:val="nil"/>
              <w:right w:val="single" w:sz="12" w:space="0" w:color="FF0000"/>
            </w:tcBorders>
            <w:shd w:val="clear" w:color="auto" w:fill="auto"/>
          </w:tcPr>
          <w:p w14:paraId="74A4893C"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Ort:</w:t>
            </w:r>
          </w:p>
          <w:p w14:paraId="6731C5FF"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Datum:</w:t>
            </w:r>
          </w:p>
          <w:p w14:paraId="7B85A392" w14:textId="77777777" w:rsidR="006E1722" w:rsidRPr="00CE4C82" w:rsidRDefault="006E1722" w:rsidP="00CE4C82">
            <w:pPr>
              <w:autoSpaceDE w:val="0"/>
              <w:autoSpaceDN w:val="0"/>
              <w:adjustRightInd w:val="0"/>
              <w:spacing w:line="260" w:lineRule="atLeast"/>
              <w:rPr>
                <w:rFonts w:cs="Arial"/>
                <w:sz w:val="20"/>
              </w:rPr>
            </w:pPr>
          </w:p>
          <w:p w14:paraId="50E1135F" w14:textId="77777777" w:rsidR="006E1722" w:rsidRPr="00CE4C82" w:rsidRDefault="006E1722" w:rsidP="00CE4C82">
            <w:pPr>
              <w:autoSpaceDE w:val="0"/>
              <w:autoSpaceDN w:val="0"/>
              <w:adjustRightInd w:val="0"/>
              <w:spacing w:line="260" w:lineRule="atLeast"/>
              <w:rPr>
                <w:rFonts w:cs="Arial"/>
                <w:sz w:val="20"/>
              </w:rPr>
            </w:pPr>
          </w:p>
          <w:p w14:paraId="65B0FCC0" w14:textId="77777777" w:rsidR="006E1722" w:rsidRPr="00CE4C82" w:rsidRDefault="006E1722" w:rsidP="00CE4C82">
            <w:pPr>
              <w:autoSpaceDE w:val="0"/>
              <w:autoSpaceDN w:val="0"/>
              <w:adjustRightInd w:val="0"/>
              <w:spacing w:line="260" w:lineRule="atLeast"/>
              <w:rPr>
                <w:rFonts w:cs="Arial"/>
                <w:sz w:val="20"/>
              </w:rPr>
            </w:pPr>
          </w:p>
          <w:p w14:paraId="51DD3867" w14:textId="77777777" w:rsidR="006E1722" w:rsidRPr="00CE4C82" w:rsidRDefault="006E1722" w:rsidP="00CE4C82">
            <w:pPr>
              <w:autoSpaceDE w:val="0"/>
              <w:autoSpaceDN w:val="0"/>
              <w:adjustRightInd w:val="0"/>
              <w:spacing w:line="260" w:lineRule="atLeast"/>
              <w:rPr>
                <w:rFonts w:cs="Arial"/>
                <w:sz w:val="20"/>
              </w:rPr>
            </w:pPr>
          </w:p>
          <w:p w14:paraId="2EC99B6A"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Unterschrift(en):</w:t>
            </w:r>
          </w:p>
        </w:tc>
        <w:tc>
          <w:tcPr>
            <w:tcW w:w="7144" w:type="dxa"/>
            <w:gridSpan w:val="2"/>
            <w:tcBorders>
              <w:top w:val="single" w:sz="12" w:space="0" w:color="FF0000"/>
              <w:left w:val="single" w:sz="12" w:space="0" w:color="FF0000"/>
              <w:bottom w:val="nil"/>
              <w:right w:val="single" w:sz="12" w:space="0" w:color="FF0000"/>
            </w:tcBorders>
            <w:shd w:val="clear" w:color="auto" w:fill="auto"/>
          </w:tcPr>
          <w:p w14:paraId="075BFCBD"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sz w:val="20"/>
              </w:rPr>
              <w:fldChar w:fldCharType="end"/>
            </w:r>
          </w:p>
          <w:p w14:paraId="6EFBA038" w14:textId="77777777" w:rsidR="006E1722" w:rsidRPr="00CE4C82" w:rsidRDefault="006E1722" w:rsidP="00CE4C82">
            <w:pPr>
              <w:spacing w:line="260" w:lineRule="atLeast"/>
              <w:rPr>
                <w:rFonts w:cs="Arial"/>
                <w:sz w:val="20"/>
              </w:rPr>
            </w:pPr>
            <w:r w:rsidRPr="00CE4C82">
              <w:rPr>
                <w:rFonts w:cs="Arial"/>
                <w:sz w:val="20"/>
              </w:rPr>
              <w:fldChar w:fldCharType="begin">
                <w:ffData>
                  <w:name w:val=""/>
                  <w:enabled/>
                  <w:calcOnExit w:val="0"/>
                  <w:textInput>
                    <w:type w:val="date"/>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sz w:val="20"/>
              </w:rPr>
              <w:fldChar w:fldCharType="end"/>
            </w:r>
          </w:p>
        </w:tc>
        <w:tc>
          <w:tcPr>
            <w:tcW w:w="540" w:type="dxa"/>
            <w:tcBorders>
              <w:top w:val="nil"/>
              <w:left w:val="single" w:sz="12" w:space="0" w:color="FF0000"/>
              <w:bottom w:val="nil"/>
              <w:right w:val="single" w:sz="12" w:space="0" w:color="auto"/>
            </w:tcBorders>
            <w:shd w:val="clear" w:color="auto" w:fill="auto"/>
          </w:tcPr>
          <w:p w14:paraId="463E8213" w14:textId="77777777" w:rsidR="006E1722" w:rsidRPr="00CE4C82" w:rsidRDefault="006E1722" w:rsidP="00CE4C82">
            <w:pPr>
              <w:spacing w:line="260" w:lineRule="atLeast"/>
              <w:rPr>
                <w:rFonts w:cs="Arial"/>
                <w:sz w:val="20"/>
              </w:rPr>
            </w:pPr>
          </w:p>
        </w:tc>
      </w:tr>
      <w:tr w:rsidR="006E1722" w:rsidRPr="00CE4C82" w14:paraId="631C76BC" w14:textId="77777777" w:rsidTr="00CE4C82">
        <w:trPr>
          <w:trHeight w:hRule="exact" w:val="1094"/>
        </w:trPr>
        <w:tc>
          <w:tcPr>
            <w:tcW w:w="808" w:type="dxa"/>
            <w:tcBorders>
              <w:top w:val="nil"/>
              <w:left w:val="single" w:sz="12" w:space="0" w:color="auto"/>
              <w:bottom w:val="nil"/>
              <w:right w:val="nil"/>
            </w:tcBorders>
            <w:shd w:val="clear" w:color="auto" w:fill="auto"/>
          </w:tcPr>
          <w:p w14:paraId="0E2C1426" w14:textId="77777777" w:rsidR="006E1722" w:rsidRPr="00CE4C82" w:rsidRDefault="006E1722" w:rsidP="00CE4C82">
            <w:pPr>
              <w:spacing w:line="260" w:lineRule="atLeast"/>
              <w:rPr>
                <w:rFonts w:cs="Arial"/>
                <w:sz w:val="20"/>
              </w:rPr>
            </w:pPr>
          </w:p>
        </w:tc>
        <w:tc>
          <w:tcPr>
            <w:tcW w:w="1876" w:type="dxa"/>
            <w:tcBorders>
              <w:top w:val="nil"/>
              <w:left w:val="nil"/>
              <w:bottom w:val="nil"/>
              <w:right w:val="single" w:sz="12" w:space="0" w:color="FF0000"/>
            </w:tcBorders>
            <w:shd w:val="clear" w:color="auto" w:fill="auto"/>
          </w:tcPr>
          <w:p w14:paraId="4C0DAF6D"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Name(n) und Funktion(en) der</w:t>
            </w:r>
          </w:p>
          <w:p w14:paraId="440FB639"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Unterzeichnete(n):</w:t>
            </w:r>
          </w:p>
        </w:tc>
        <w:tc>
          <w:tcPr>
            <w:tcW w:w="7139" w:type="dxa"/>
            <w:gridSpan w:val="2"/>
            <w:tcBorders>
              <w:top w:val="nil"/>
              <w:left w:val="single" w:sz="12" w:space="0" w:color="FF0000"/>
              <w:bottom w:val="single" w:sz="12" w:space="0" w:color="FF0000"/>
              <w:right w:val="single" w:sz="12" w:space="0" w:color="FF0000"/>
            </w:tcBorders>
            <w:shd w:val="clear" w:color="auto" w:fill="auto"/>
          </w:tcPr>
          <w:p w14:paraId="29CE8971"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fldChar w:fldCharType="begin">
                <w:ffData>
                  <w:name w:val=""/>
                  <w:enabled/>
                  <w:calcOnExit w:val="0"/>
                  <w:textInput/>
                </w:ffData>
              </w:fldChar>
            </w:r>
            <w:r w:rsidRPr="00CE4C82">
              <w:rPr>
                <w:rFonts w:cs="Arial"/>
                <w:sz w:val="20"/>
              </w:rPr>
              <w:instrText xml:space="preserve"> FORMTEXT </w:instrText>
            </w:r>
            <w:r w:rsidRPr="00CE4C82">
              <w:rPr>
                <w:rFonts w:cs="Arial"/>
                <w:sz w:val="20"/>
              </w:rPr>
            </w:r>
            <w:r w:rsidRPr="00CE4C82">
              <w:rPr>
                <w:rFonts w:cs="Arial"/>
                <w:sz w:val="20"/>
              </w:rPr>
              <w:fldChar w:fldCharType="separate"/>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noProof/>
                <w:sz w:val="20"/>
              </w:rPr>
              <w:t> </w:t>
            </w:r>
            <w:r w:rsidRPr="00CE4C82">
              <w:rPr>
                <w:rFonts w:cs="Arial"/>
                <w:sz w:val="20"/>
              </w:rPr>
              <w:fldChar w:fldCharType="end"/>
            </w:r>
          </w:p>
        </w:tc>
        <w:tc>
          <w:tcPr>
            <w:tcW w:w="545" w:type="dxa"/>
            <w:tcBorders>
              <w:top w:val="nil"/>
              <w:left w:val="single" w:sz="12" w:space="0" w:color="FF0000"/>
              <w:bottom w:val="nil"/>
              <w:right w:val="single" w:sz="12" w:space="0" w:color="auto"/>
            </w:tcBorders>
            <w:shd w:val="clear" w:color="auto" w:fill="auto"/>
          </w:tcPr>
          <w:p w14:paraId="737B7AA1" w14:textId="77777777" w:rsidR="006E1722" w:rsidRPr="00CE4C82" w:rsidRDefault="006E1722" w:rsidP="00CE4C82">
            <w:pPr>
              <w:autoSpaceDE w:val="0"/>
              <w:autoSpaceDN w:val="0"/>
              <w:adjustRightInd w:val="0"/>
              <w:rPr>
                <w:rFonts w:cs="Arial"/>
                <w:sz w:val="20"/>
              </w:rPr>
            </w:pPr>
          </w:p>
        </w:tc>
      </w:tr>
      <w:tr w:rsidR="006E1722" w:rsidRPr="00CE4C82" w14:paraId="2C8CE668" w14:textId="77777777" w:rsidTr="00CE4C82">
        <w:trPr>
          <w:trHeight w:hRule="exact" w:val="57"/>
        </w:trPr>
        <w:tc>
          <w:tcPr>
            <w:tcW w:w="808" w:type="dxa"/>
            <w:tcBorders>
              <w:top w:val="nil"/>
              <w:left w:val="single" w:sz="12" w:space="0" w:color="auto"/>
              <w:bottom w:val="nil"/>
              <w:right w:val="nil"/>
            </w:tcBorders>
            <w:shd w:val="clear" w:color="auto" w:fill="auto"/>
          </w:tcPr>
          <w:p w14:paraId="5603FB10" w14:textId="77777777" w:rsidR="006E1722" w:rsidRPr="00CE4C82" w:rsidRDefault="006E1722" w:rsidP="00CE4C82">
            <w:pPr>
              <w:spacing w:line="260" w:lineRule="atLeast"/>
              <w:rPr>
                <w:rFonts w:cs="Arial"/>
                <w:sz w:val="20"/>
              </w:rPr>
            </w:pPr>
          </w:p>
        </w:tc>
        <w:tc>
          <w:tcPr>
            <w:tcW w:w="1876" w:type="dxa"/>
            <w:tcBorders>
              <w:top w:val="nil"/>
              <w:left w:val="nil"/>
              <w:bottom w:val="nil"/>
              <w:right w:val="nil"/>
            </w:tcBorders>
            <w:shd w:val="clear" w:color="auto" w:fill="auto"/>
          </w:tcPr>
          <w:p w14:paraId="71C37CCF" w14:textId="77777777" w:rsidR="006E1722" w:rsidRPr="00CE4C82" w:rsidRDefault="006E1722" w:rsidP="00CE4C82">
            <w:pPr>
              <w:autoSpaceDE w:val="0"/>
              <w:autoSpaceDN w:val="0"/>
              <w:adjustRightInd w:val="0"/>
              <w:rPr>
                <w:rFonts w:cs="Arial"/>
                <w:sz w:val="20"/>
              </w:rPr>
            </w:pPr>
          </w:p>
        </w:tc>
        <w:tc>
          <w:tcPr>
            <w:tcW w:w="7684" w:type="dxa"/>
            <w:gridSpan w:val="3"/>
            <w:tcBorders>
              <w:top w:val="nil"/>
              <w:left w:val="nil"/>
              <w:bottom w:val="nil"/>
              <w:right w:val="single" w:sz="12" w:space="0" w:color="auto"/>
            </w:tcBorders>
            <w:shd w:val="clear" w:color="auto" w:fill="auto"/>
            <w:vAlign w:val="bottom"/>
          </w:tcPr>
          <w:p w14:paraId="739815E5" w14:textId="77777777" w:rsidR="006E1722" w:rsidRPr="00CE4C82" w:rsidRDefault="006E1722" w:rsidP="00CE4C82">
            <w:pPr>
              <w:autoSpaceDE w:val="0"/>
              <w:autoSpaceDN w:val="0"/>
              <w:adjustRightInd w:val="0"/>
              <w:rPr>
                <w:rFonts w:cs="Arial"/>
                <w:sz w:val="20"/>
              </w:rPr>
            </w:pPr>
          </w:p>
        </w:tc>
      </w:tr>
      <w:tr w:rsidR="006E1722" w:rsidRPr="00CE4C82" w14:paraId="3B4C554E" w14:textId="77777777" w:rsidTr="00CE4C82">
        <w:tc>
          <w:tcPr>
            <w:tcW w:w="808" w:type="dxa"/>
            <w:tcBorders>
              <w:top w:val="nil"/>
              <w:left w:val="single" w:sz="12" w:space="0" w:color="auto"/>
              <w:bottom w:val="single" w:sz="12" w:space="0" w:color="auto"/>
              <w:right w:val="nil"/>
            </w:tcBorders>
            <w:shd w:val="clear" w:color="auto" w:fill="auto"/>
          </w:tcPr>
          <w:p w14:paraId="346FF322" w14:textId="77777777" w:rsidR="006E1722" w:rsidRPr="00CE4C82" w:rsidRDefault="006E1722" w:rsidP="00CE4C82">
            <w:pPr>
              <w:spacing w:line="260" w:lineRule="atLeast"/>
              <w:rPr>
                <w:rFonts w:cs="Arial"/>
                <w:sz w:val="20"/>
              </w:rPr>
            </w:pPr>
          </w:p>
        </w:tc>
        <w:tc>
          <w:tcPr>
            <w:tcW w:w="1876" w:type="dxa"/>
            <w:tcBorders>
              <w:top w:val="nil"/>
              <w:left w:val="nil"/>
              <w:bottom w:val="single" w:sz="12" w:space="0" w:color="auto"/>
              <w:right w:val="nil"/>
            </w:tcBorders>
            <w:shd w:val="clear" w:color="auto" w:fill="auto"/>
          </w:tcPr>
          <w:p w14:paraId="45CF208A" w14:textId="77777777" w:rsidR="006E1722" w:rsidRPr="00CE4C82" w:rsidRDefault="006E1722" w:rsidP="00CE4C82">
            <w:pPr>
              <w:autoSpaceDE w:val="0"/>
              <w:autoSpaceDN w:val="0"/>
              <w:adjustRightInd w:val="0"/>
              <w:spacing w:line="260" w:lineRule="atLeast"/>
              <w:rPr>
                <w:rFonts w:cs="Arial"/>
                <w:sz w:val="20"/>
              </w:rPr>
            </w:pPr>
          </w:p>
          <w:p w14:paraId="36202906" w14:textId="77777777" w:rsidR="006E1722" w:rsidRPr="00CE4C82" w:rsidRDefault="006E1722" w:rsidP="00CE4C82">
            <w:pPr>
              <w:autoSpaceDE w:val="0"/>
              <w:autoSpaceDN w:val="0"/>
              <w:adjustRightInd w:val="0"/>
              <w:spacing w:line="260" w:lineRule="atLeast"/>
              <w:rPr>
                <w:rFonts w:cs="Arial"/>
                <w:sz w:val="20"/>
              </w:rPr>
            </w:pPr>
            <w:r w:rsidRPr="00CE4C82">
              <w:rPr>
                <w:rFonts w:cs="Arial"/>
                <w:sz w:val="20"/>
              </w:rPr>
              <w:t xml:space="preserve">Einsenden an: </w:t>
            </w:r>
          </w:p>
        </w:tc>
        <w:tc>
          <w:tcPr>
            <w:tcW w:w="7684" w:type="dxa"/>
            <w:gridSpan w:val="3"/>
            <w:tcBorders>
              <w:top w:val="nil"/>
              <w:left w:val="nil"/>
              <w:bottom w:val="single" w:sz="12" w:space="0" w:color="auto"/>
              <w:right w:val="single" w:sz="12" w:space="0" w:color="auto"/>
            </w:tcBorders>
            <w:shd w:val="clear" w:color="auto" w:fill="auto"/>
            <w:vAlign w:val="bottom"/>
          </w:tcPr>
          <w:p w14:paraId="0AD28B52" w14:textId="77777777" w:rsidR="006E1722" w:rsidRPr="00CE4C82" w:rsidRDefault="006E1722" w:rsidP="00CE4C82">
            <w:pPr>
              <w:autoSpaceDE w:val="0"/>
              <w:autoSpaceDN w:val="0"/>
              <w:adjustRightInd w:val="0"/>
              <w:spacing w:line="260" w:lineRule="atLeast"/>
              <w:rPr>
                <w:rFonts w:cs="Arial"/>
                <w:sz w:val="20"/>
              </w:rPr>
            </w:pPr>
          </w:p>
          <w:p w14:paraId="506FEE4D" w14:textId="433394D4" w:rsidR="00F16941" w:rsidRDefault="00F16941" w:rsidP="00CE4C82">
            <w:pPr>
              <w:autoSpaceDE w:val="0"/>
              <w:autoSpaceDN w:val="0"/>
              <w:adjustRightInd w:val="0"/>
              <w:spacing w:line="260" w:lineRule="atLeast"/>
              <w:rPr>
                <w:rFonts w:cs="Arial"/>
                <w:sz w:val="20"/>
              </w:rPr>
            </w:pPr>
            <w:r w:rsidRPr="00F16941">
              <w:rPr>
                <w:rFonts w:cs="Arial"/>
                <w:sz w:val="20"/>
              </w:rPr>
              <w:t xml:space="preserve">Bundesamt für Zoll und Grenzsicherheit </w:t>
            </w:r>
          </w:p>
          <w:p w14:paraId="7115E725" w14:textId="2CE173A4" w:rsidR="006A7DEF" w:rsidRDefault="00A82807" w:rsidP="00CE4C82">
            <w:pPr>
              <w:autoSpaceDE w:val="0"/>
              <w:autoSpaceDN w:val="0"/>
              <w:adjustRightInd w:val="0"/>
              <w:spacing w:line="260" w:lineRule="atLeast"/>
              <w:rPr>
                <w:rFonts w:cs="Arial"/>
                <w:sz w:val="20"/>
              </w:rPr>
            </w:pPr>
            <w:r w:rsidRPr="00A82807">
              <w:rPr>
                <w:rFonts w:cs="Arial"/>
                <w:sz w:val="20"/>
              </w:rPr>
              <w:t>Grundlagen</w:t>
            </w:r>
          </w:p>
          <w:p w14:paraId="70517B36" w14:textId="601E2043" w:rsidR="006E1722" w:rsidRPr="00CE4C82" w:rsidRDefault="006A7DEF" w:rsidP="00CE4C82">
            <w:pPr>
              <w:autoSpaceDE w:val="0"/>
              <w:autoSpaceDN w:val="0"/>
              <w:adjustRightInd w:val="0"/>
              <w:spacing w:line="260" w:lineRule="atLeast"/>
              <w:rPr>
                <w:rFonts w:cs="Arial"/>
                <w:sz w:val="20"/>
              </w:rPr>
            </w:pPr>
            <w:r>
              <w:rPr>
                <w:rFonts w:cs="Arial"/>
                <w:sz w:val="20"/>
              </w:rPr>
              <w:t>Nichtzollrechtliche Erlasse</w:t>
            </w:r>
          </w:p>
          <w:p w14:paraId="00F0C1BB" w14:textId="77777777" w:rsidR="006E1722" w:rsidRPr="00CE4C82" w:rsidRDefault="00A82807" w:rsidP="00CE4C82">
            <w:pPr>
              <w:autoSpaceDE w:val="0"/>
              <w:autoSpaceDN w:val="0"/>
              <w:adjustRightInd w:val="0"/>
              <w:spacing w:line="260" w:lineRule="atLeast"/>
              <w:rPr>
                <w:rFonts w:cs="Arial"/>
                <w:sz w:val="20"/>
              </w:rPr>
            </w:pPr>
            <w:r w:rsidRPr="00A82807">
              <w:rPr>
                <w:rFonts w:cs="Arial"/>
                <w:sz w:val="20"/>
              </w:rPr>
              <w:t>Taubenstrasse 16</w:t>
            </w:r>
            <w:r w:rsidR="006E1722" w:rsidRPr="00CE4C82">
              <w:rPr>
                <w:rFonts w:cs="Arial"/>
                <w:sz w:val="20"/>
              </w:rPr>
              <w:t xml:space="preserve"> </w:t>
            </w:r>
          </w:p>
          <w:p w14:paraId="2F44C0D5" w14:textId="77777777" w:rsidR="006E1722" w:rsidRPr="00CE4C82" w:rsidRDefault="006E1722" w:rsidP="00CE4C82">
            <w:pPr>
              <w:spacing w:line="260" w:lineRule="atLeast"/>
              <w:rPr>
                <w:rFonts w:cs="Arial"/>
                <w:sz w:val="20"/>
              </w:rPr>
            </w:pPr>
            <w:r w:rsidRPr="00CE4C82">
              <w:rPr>
                <w:rFonts w:cs="Arial"/>
                <w:sz w:val="20"/>
              </w:rPr>
              <w:t>3003 Bern</w:t>
            </w:r>
          </w:p>
          <w:p w14:paraId="7BA6710F" w14:textId="77777777" w:rsidR="006E1722" w:rsidRPr="00CE4C82" w:rsidRDefault="006E1722" w:rsidP="00CE4C82">
            <w:pPr>
              <w:spacing w:line="260" w:lineRule="atLeast"/>
              <w:rPr>
                <w:rFonts w:cs="Arial"/>
                <w:sz w:val="20"/>
              </w:rPr>
            </w:pPr>
          </w:p>
        </w:tc>
      </w:tr>
    </w:tbl>
    <w:p w14:paraId="7A717583" w14:textId="77777777" w:rsidR="006E1722" w:rsidRPr="005C7D99" w:rsidRDefault="006E1722" w:rsidP="006E1722">
      <w:pPr>
        <w:rPr>
          <w:rFonts w:cs="Arial"/>
          <w:sz w:val="20"/>
        </w:rPr>
      </w:pPr>
    </w:p>
    <w:p w14:paraId="6DB61D2C" w14:textId="77777777" w:rsidR="006E1722" w:rsidRPr="005C7D99" w:rsidRDefault="006E1722" w:rsidP="006E1722">
      <w:pPr>
        <w:rPr>
          <w:rFonts w:cs="Arial"/>
          <w:sz w:val="20"/>
        </w:rPr>
      </w:pPr>
    </w:p>
    <w:p w14:paraId="7E8A011D" w14:textId="77777777" w:rsidR="006E1722" w:rsidRDefault="006E1722" w:rsidP="006E1722">
      <w:pPr>
        <w:rPr>
          <w:rFonts w:cs="Arial"/>
        </w:rPr>
      </w:pPr>
      <w:r>
        <w:rPr>
          <w:rFonts w:cs="Arial"/>
        </w:rPr>
        <w:br w:type="page"/>
      </w:r>
    </w:p>
    <w:tbl>
      <w:tblPr>
        <w:tblW w:w="1033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1"/>
        <w:gridCol w:w="9674"/>
      </w:tblGrid>
      <w:tr w:rsidR="006E1722" w:rsidRPr="00CE4C82" w14:paraId="3E109484" w14:textId="77777777" w:rsidTr="00CE4C82">
        <w:trPr>
          <w:trHeight w:hRule="exact" w:val="692"/>
        </w:trPr>
        <w:tc>
          <w:tcPr>
            <w:tcW w:w="661" w:type="dxa"/>
            <w:shd w:val="clear" w:color="auto" w:fill="A6A6A6"/>
            <w:vAlign w:val="center"/>
          </w:tcPr>
          <w:p w14:paraId="0F59B78A" w14:textId="77777777" w:rsidR="006E1722" w:rsidRPr="00CE4C82" w:rsidRDefault="006E1722" w:rsidP="00CE4C82">
            <w:pPr>
              <w:autoSpaceDE w:val="0"/>
              <w:autoSpaceDN w:val="0"/>
              <w:adjustRightInd w:val="0"/>
              <w:rPr>
                <w:rFonts w:cs="Arial"/>
                <w:b/>
                <w:sz w:val="28"/>
                <w:szCs w:val="28"/>
              </w:rPr>
            </w:pPr>
            <w:r w:rsidRPr="00CE4C82">
              <w:rPr>
                <w:rFonts w:cs="Arial"/>
                <w:b/>
                <w:sz w:val="28"/>
                <w:szCs w:val="28"/>
              </w:rPr>
              <w:t>9</w:t>
            </w:r>
          </w:p>
        </w:tc>
        <w:tc>
          <w:tcPr>
            <w:tcW w:w="9674" w:type="dxa"/>
            <w:shd w:val="clear" w:color="auto" w:fill="A6A6A6"/>
            <w:vAlign w:val="center"/>
          </w:tcPr>
          <w:p w14:paraId="7FE2E24D" w14:textId="77777777" w:rsidR="006E1722" w:rsidRPr="00CE4C82" w:rsidRDefault="006E1722" w:rsidP="00CE4C82">
            <w:pPr>
              <w:autoSpaceDE w:val="0"/>
              <w:autoSpaceDN w:val="0"/>
              <w:adjustRightInd w:val="0"/>
              <w:rPr>
                <w:rFonts w:cs="Arial"/>
                <w:szCs w:val="22"/>
              </w:rPr>
            </w:pPr>
            <w:r w:rsidRPr="00CE4C82">
              <w:rPr>
                <w:rFonts w:cs="Arial"/>
                <w:b/>
                <w:sz w:val="28"/>
                <w:szCs w:val="28"/>
              </w:rPr>
              <w:t>Anhänge</w:t>
            </w:r>
          </w:p>
        </w:tc>
      </w:tr>
    </w:tbl>
    <w:p w14:paraId="1D1E5F33" w14:textId="77777777" w:rsidR="006E1722" w:rsidRPr="00B77255" w:rsidRDefault="006E1722" w:rsidP="006E1722">
      <w:pPr>
        <w:rPr>
          <w:rFonts w:cs="Arial"/>
          <w:szCs w:val="22"/>
        </w:rPr>
      </w:pPr>
    </w:p>
    <w:p w14:paraId="3136F9CD" w14:textId="77777777" w:rsidR="006E1722" w:rsidRPr="00B77255" w:rsidRDefault="006E1722" w:rsidP="006E1722">
      <w:pPr>
        <w:rPr>
          <w:rFonts w:cs="Arial"/>
          <w:szCs w:val="22"/>
        </w:rPr>
      </w:pPr>
    </w:p>
    <w:p w14:paraId="2519F1E2" w14:textId="77777777" w:rsidR="006E1722" w:rsidRPr="00B77255" w:rsidRDefault="006E1722" w:rsidP="006E1722">
      <w:pPr>
        <w:rPr>
          <w:rFonts w:cs="Arial"/>
          <w:szCs w:val="22"/>
        </w:rPr>
      </w:pPr>
    </w:p>
    <w:p w14:paraId="6F613EB8" w14:textId="77777777" w:rsidR="006E1722" w:rsidRPr="00B77255" w:rsidRDefault="006E1722" w:rsidP="006E1722">
      <w:pPr>
        <w:rPr>
          <w:rFonts w:cs="Arial"/>
          <w:b/>
          <w:szCs w:val="22"/>
        </w:rPr>
      </w:pPr>
      <w:r w:rsidRPr="00B77255">
        <w:rPr>
          <w:rFonts w:cs="Arial"/>
          <w:b/>
          <w:color w:val="0000FF"/>
          <w:szCs w:val="22"/>
        </w:rPr>
        <w:t>Anhang 1a bis 1x:</w:t>
      </w:r>
      <w:r w:rsidRPr="00B77255">
        <w:rPr>
          <w:rFonts w:cs="Arial"/>
          <w:b/>
          <w:szCs w:val="22"/>
        </w:rPr>
        <w:t xml:space="preserve"> Belege für das Bestehen der Rechte sowie die Berechtigung zur Antragstellung </w:t>
      </w:r>
    </w:p>
    <w:p w14:paraId="00B00DF6" w14:textId="77777777" w:rsidR="006E1722" w:rsidRPr="00B77255" w:rsidRDefault="006E1722" w:rsidP="006E1722">
      <w:pPr>
        <w:rPr>
          <w:rFonts w:cs="Arial"/>
          <w:szCs w:val="22"/>
        </w:rPr>
      </w:pPr>
    </w:p>
    <w:p w14:paraId="7D14463E" w14:textId="77777777" w:rsidR="006E1722" w:rsidRPr="00B77255" w:rsidRDefault="006E1722" w:rsidP="006E1722">
      <w:pPr>
        <w:rPr>
          <w:rFonts w:cs="Arial"/>
          <w:szCs w:val="22"/>
        </w:rPr>
      </w:pPr>
    </w:p>
    <w:p w14:paraId="0DD7BB5A" w14:textId="77777777" w:rsidR="006E1722" w:rsidRPr="00B77255" w:rsidRDefault="006E1722" w:rsidP="006E1722">
      <w:pPr>
        <w:rPr>
          <w:rFonts w:cs="Arial"/>
          <w:szCs w:val="22"/>
        </w:rPr>
      </w:pPr>
    </w:p>
    <w:p w14:paraId="283B3042" w14:textId="77777777" w:rsidR="006E1722" w:rsidRPr="00B77255" w:rsidRDefault="006E1722" w:rsidP="006E1722">
      <w:pPr>
        <w:rPr>
          <w:rFonts w:cs="Arial"/>
          <w:b/>
          <w:szCs w:val="22"/>
        </w:rPr>
      </w:pPr>
      <w:r w:rsidRPr="00B77255">
        <w:rPr>
          <w:rFonts w:cs="Arial"/>
          <w:b/>
          <w:color w:val="0000FF"/>
          <w:szCs w:val="22"/>
        </w:rPr>
        <w:t xml:space="preserve">Anhang 2: </w:t>
      </w:r>
      <w:r w:rsidRPr="00B77255">
        <w:rPr>
          <w:rFonts w:cs="Arial"/>
          <w:b/>
          <w:szCs w:val="22"/>
        </w:rPr>
        <w:t xml:space="preserve">Vertreter-Vollmacht </w:t>
      </w:r>
    </w:p>
    <w:p w14:paraId="01B70F2D" w14:textId="77777777" w:rsidR="006E1722" w:rsidRPr="00B77255" w:rsidRDefault="006E1722" w:rsidP="006E1722">
      <w:pPr>
        <w:rPr>
          <w:rFonts w:cs="Arial"/>
          <w:szCs w:val="22"/>
        </w:rPr>
      </w:pPr>
    </w:p>
    <w:p w14:paraId="66CDD17D" w14:textId="77777777" w:rsidR="006E1722" w:rsidRPr="00B77255" w:rsidRDefault="006E1722" w:rsidP="006E1722">
      <w:pPr>
        <w:rPr>
          <w:rFonts w:cs="Arial"/>
          <w:szCs w:val="22"/>
        </w:rPr>
      </w:pPr>
    </w:p>
    <w:p w14:paraId="00EAA5B2" w14:textId="77777777" w:rsidR="006E1722" w:rsidRPr="00B77255" w:rsidRDefault="006E1722" w:rsidP="006E1722">
      <w:pPr>
        <w:rPr>
          <w:rFonts w:cs="Arial"/>
          <w:szCs w:val="22"/>
        </w:rPr>
      </w:pPr>
    </w:p>
    <w:p w14:paraId="44E35CC1" w14:textId="77777777" w:rsidR="006E1722" w:rsidRPr="00B77255" w:rsidRDefault="006E1722" w:rsidP="006E1722">
      <w:pPr>
        <w:rPr>
          <w:rFonts w:cs="Arial"/>
          <w:b/>
          <w:szCs w:val="22"/>
        </w:rPr>
      </w:pPr>
      <w:r w:rsidRPr="00B77255">
        <w:rPr>
          <w:rFonts w:cs="Arial"/>
          <w:b/>
          <w:color w:val="0000FF"/>
          <w:szCs w:val="22"/>
        </w:rPr>
        <w:t xml:space="preserve">Anhang 3: </w:t>
      </w:r>
      <w:r w:rsidRPr="00B77255">
        <w:rPr>
          <w:rFonts w:cs="Arial"/>
          <w:b/>
          <w:szCs w:val="22"/>
        </w:rPr>
        <w:t>Belege/Anhaltspunkte für Widerrechtlichkeit</w:t>
      </w:r>
    </w:p>
    <w:p w14:paraId="616A2FB4" w14:textId="77777777" w:rsidR="006E1722" w:rsidRPr="00B77255" w:rsidRDefault="006E1722" w:rsidP="006E1722">
      <w:pPr>
        <w:rPr>
          <w:rFonts w:cs="Arial"/>
          <w:szCs w:val="22"/>
        </w:rPr>
      </w:pPr>
    </w:p>
    <w:p w14:paraId="41B4FEA8" w14:textId="77777777" w:rsidR="006E1722" w:rsidRPr="00B77255" w:rsidRDefault="006E1722" w:rsidP="006E1722">
      <w:pPr>
        <w:rPr>
          <w:rFonts w:cs="Arial"/>
          <w:szCs w:val="22"/>
        </w:rPr>
      </w:pPr>
    </w:p>
    <w:p w14:paraId="579A4CF2" w14:textId="77777777" w:rsidR="006E1722" w:rsidRPr="00B77255" w:rsidRDefault="006E1722" w:rsidP="006E1722">
      <w:pPr>
        <w:rPr>
          <w:rFonts w:cs="Arial"/>
          <w:szCs w:val="22"/>
        </w:rPr>
      </w:pPr>
    </w:p>
    <w:p w14:paraId="5586B88E" w14:textId="77777777" w:rsidR="006E1722" w:rsidRPr="00B77255" w:rsidRDefault="006E1722" w:rsidP="006E1722">
      <w:pPr>
        <w:rPr>
          <w:rFonts w:cs="Arial"/>
          <w:b/>
          <w:szCs w:val="22"/>
        </w:rPr>
      </w:pPr>
      <w:r w:rsidRPr="00B77255">
        <w:rPr>
          <w:rFonts w:cs="Arial"/>
          <w:b/>
          <w:color w:val="0000FF"/>
          <w:szCs w:val="22"/>
        </w:rPr>
        <w:t xml:space="preserve">Anhang 4a: </w:t>
      </w:r>
      <w:r w:rsidRPr="00B77255">
        <w:rPr>
          <w:rFonts w:cs="Arial"/>
          <w:b/>
          <w:szCs w:val="22"/>
        </w:rPr>
        <w:t>Liste der berechtigten Importeure der eigenen Waren</w:t>
      </w:r>
    </w:p>
    <w:p w14:paraId="2C62F4DB" w14:textId="77777777" w:rsidR="006E1722" w:rsidRPr="00B77255" w:rsidRDefault="006E1722" w:rsidP="006E1722">
      <w:pPr>
        <w:rPr>
          <w:rFonts w:cs="Arial"/>
          <w:szCs w:val="22"/>
        </w:rPr>
      </w:pPr>
    </w:p>
    <w:p w14:paraId="6B584428" w14:textId="77777777" w:rsidR="006E1722" w:rsidRPr="00B77255" w:rsidRDefault="006E1722" w:rsidP="006E1722">
      <w:pPr>
        <w:rPr>
          <w:rFonts w:cs="Arial"/>
          <w:szCs w:val="22"/>
        </w:rPr>
      </w:pPr>
    </w:p>
    <w:p w14:paraId="343BA120" w14:textId="77777777" w:rsidR="006E1722" w:rsidRPr="00B77255" w:rsidRDefault="006E1722" w:rsidP="006E1722">
      <w:pPr>
        <w:rPr>
          <w:rFonts w:cs="Arial"/>
          <w:szCs w:val="22"/>
        </w:rPr>
      </w:pPr>
    </w:p>
    <w:p w14:paraId="6EA1265C" w14:textId="77777777" w:rsidR="006E1722" w:rsidRPr="00B77255" w:rsidRDefault="006E1722" w:rsidP="006E1722">
      <w:pPr>
        <w:spacing w:line="260" w:lineRule="atLeast"/>
        <w:rPr>
          <w:rFonts w:cs="Arial"/>
          <w:b/>
          <w:szCs w:val="22"/>
        </w:rPr>
      </w:pPr>
      <w:r w:rsidRPr="00B77255">
        <w:rPr>
          <w:rFonts w:cs="Arial"/>
          <w:b/>
          <w:color w:val="0000FF"/>
          <w:szCs w:val="22"/>
        </w:rPr>
        <w:t xml:space="preserve">Anhang 4b: </w:t>
      </w:r>
      <w:r w:rsidRPr="00B77255">
        <w:rPr>
          <w:rFonts w:cs="Arial"/>
          <w:b/>
          <w:szCs w:val="22"/>
        </w:rPr>
        <w:t>Bezeichnung/genaue Beschreibung der Ware</w:t>
      </w:r>
    </w:p>
    <w:p w14:paraId="37497A2E" w14:textId="77777777" w:rsidR="006E1722" w:rsidRPr="00B77255" w:rsidRDefault="006E1722" w:rsidP="006E1722">
      <w:pPr>
        <w:rPr>
          <w:rFonts w:cs="Arial"/>
          <w:szCs w:val="22"/>
        </w:rPr>
      </w:pPr>
    </w:p>
    <w:p w14:paraId="18E0F9C6" w14:textId="77777777" w:rsidR="006E1722" w:rsidRPr="00B77255" w:rsidRDefault="006E1722" w:rsidP="006E1722">
      <w:pPr>
        <w:rPr>
          <w:rFonts w:cs="Arial"/>
          <w:szCs w:val="22"/>
        </w:rPr>
      </w:pPr>
    </w:p>
    <w:p w14:paraId="09DAEA37" w14:textId="77777777" w:rsidR="006E1722" w:rsidRPr="00B77255" w:rsidRDefault="006E1722" w:rsidP="006E1722">
      <w:pPr>
        <w:rPr>
          <w:rFonts w:cs="Arial"/>
          <w:szCs w:val="22"/>
        </w:rPr>
      </w:pPr>
    </w:p>
    <w:p w14:paraId="2E57E5D2" w14:textId="77777777" w:rsidR="006E1722" w:rsidRPr="00B77255" w:rsidRDefault="006E1722" w:rsidP="006E1722">
      <w:pPr>
        <w:spacing w:line="260" w:lineRule="atLeast"/>
        <w:rPr>
          <w:rFonts w:cs="Arial"/>
          <w:b/>
          <w:szCs w:val="22"/>
        </w:rPr>
      </w:pPr>
      <w:r w:rsidRPr="00B77255">
        <w:rPr>
          <w:rFonts w:cs="Arial"/>
          <w:b/>
          <w:color w:val="0000FF"/>
          <w:szCs w:val="22"/>
        </w:rPr>
        <w:t xml:space="preserve">Anhang 4c: </w:t>
      </w:r>
      <w:r w:rsidRPr="00B77255">
        <w:rPr>
          <w:rFonts w:cs="Arial"/>
          <w:b/>
          <w:szCs w:val="22"/>
        </w:rPr>
        <w:t>Fotos/Zeichnungen der Waren</w:t>
      </w:r>
    </w:p>
    <w:p w14:paraId="7D1878B6" w14:textId="77777777" w:rsidR="006E1722" w:rsidRPr="00B77255" w:rsidRDefault="006E1722" w:rsidP="006E1722">
      <w:pPr>
        <w:rPr>
          <w:rFonts w:cs="Arial"/>
          <w:szCs w:val="22"/>
        </w:rPr>
      </w:pPr>
    </w:p>
    <w:p w14:paraId="2EDBCCA3" w14:textId="77777777" w:rsidR="006E1722" w:rsidRPr="00B77255" w:rsidRDefault="006E1722" w:rsidP="006E1722">
      <w:pPr>
        <w:rPr>
          <w:rFonts w:cs="Arial"/>
          <w:szCs w:val="22"/>
        </w:rPr>
      </w:pPr>
    </w:p>
    <w:p w14:paraId="4146600F" w14:textId="77777777" w:rsidR="006E1722" w:rsidRPr="00B77255" w:rsidRDefault="006E1722" w:rsidP="006E1722">
      <w:pPr>
        <w:rPr>
          <w:rFonts w:cs="Arial"/>
          <w:szCs w:val="22"/>
        </w:rPr>
      </w:pPr>
    </w:p>
    <w:p w14:paraId="43DFE6EE" w14:textId="77777777" w:rsidR="006E1722" w:rsidRPr="00B77255" w:rsidRDefault="006E1722" w:rsidP="006E1722">
      <w:pPr>
        <w:rPr>
          <w:rFonts w:cs="Arial"/>
          <w:b/>
          <w:szCs w:val="22"/>
        </w:rPr>
      </w:pPr>
      <w:r w:rsidRPr="00B77255">
        <w:rPr>
          <w:rFonts w:cs="Arial"/>
          <w:b/>
          <w:color w:val="0000FF"/>
          <w:szCs w:val="22"/>
        </w:rPr>
        <w:t xml:space="preserve">Anhang 5: </w:t>
      </w:r>
      <w:r w:rsidRPr="00B77255">
        <w:rPr>
          <w:rFonts w:cs="Arial"/>
          <w:b/>
          <w:szCs w:val="22"/>
        </w:rPr>
        <w:t>Indizien und Erkennungsmerkmale von Fälschungen und Raubkopien</w:t>
      </w:r>
    </w:p>
    <w:p w14:paraId="7FAB1D3C" w14:textId="77777777" w:rsidR="006E1722" w:rsidRPr="00B77255" w:rsidRDefault="006E1722" w:rsidP="006E1722">
      <w:pPr>
        <w:rPr>
          <w:rFonts w:cs="Arial"/>
          <w:szCs w:val="22"/>
        </w:rPr>
      </w:pPr>
    </w:p>
    <w:p w14:paraId="628D92C3" w14:textId="77777777" w:rsidR="006E1722" w:rsidRPr="00B77255" w:rsidRDefault="006E1722" w:rsidP="006E1722">
      <w:pPr>
        <w:rPr>
          <w:rFonts w:cs="Arial"/>
          <w:szCs w:val="22"/>
        </w:rPr>
      </w:pPr>
    </w:p>
    <w:p w14:paraId="6C44285E" w14:textId="77777777" w:rsidR="006E1722" w:rsidRPr="00B77255" w:rsidRDefault="006E1722" w:rsidP="006E1722">
      <w:pPr>
        <w:rPr>
          <w:rFonts w:cs="Arial"/>
          <w:szCs w:val="22"/>
        </w:rPr>
      </w:pPr>
    </w:p>
    <w:p w14:paraId="0DCD7CB6" w14:textId="77777777" w:rsidR="006E1722" w:rsidRPr="00B77255" w:rsidRDefault="006E1722" w:rsidP="006E1722">
      <w:pPr>
        <w:rPr>
          <w:rFonts w:cs="Arial"/>
          <w:b/>
          <w:szCs w:val="22"/>
        </w:rPr>
      </w:pPr>
      <w:r w:rsidRPr="00B77255">
        <w:rPr>
          <w:rFonts w:cs="Arial"/>
          <w:b/>
          <w:color w:val="0000FF"/>
          <w:szCs w:val="22"/>
        </w:rPr>
        <w:t>Anhang 6:</w:t>
      </w:r>
      <w:r w:rsidRPr="00B77255">
        <w:rPr>
          <w:rFonts w:cs="Arial"/>
          <w:b/>
          <w:szCs w:val="22"/>
        </w:rPr>
        <w:t xml:space="preserve"> Haftungserklärung</w:t>
      </w:r>
    </w:p>
    <w:p w14:paraId="1F360E96" w14:textId="77777777" w:rsidR="006E1722" w:rsidRPr="00B77255" w:rsidRDefault="006E1722" w:rsidP="006E1722">
      <w:pPr>
        <w:rPr>
          <w:rFonts w:cs="Arial"/>
          <w:szCs w:val="22"/>
        </w:rPr>
      </w:pPr>
    </w:p>
    <w:p w14:paraId="77DA5A5E" w14:textId="77777777" w:rsidR="006E1722" w:rsidRPr="00B77255" w:rsidRDefault="006E1722" w:rsidP="006E1722">
      <w:pPr>
        <w:rPr>
          <w:rFonts w:cs="Arial"/>
          <w:szCs w:val="22"/>
        </w:rPr>
      </w:pPr>
    </w:p>
    <w:p w14:paraId="0EC9CC1A" w14:textId="77777777" w:rsidR="006E1722" w:rsidRPr="00B77255" w:rsidRDefault="006E1722" w:rsidP="006E1722">
      <w:pPr>
        <w:rPr>
          <w:szCs w:val="22"/>
        </w:rPr>
      </w:pPr>
    </w:p>
    <w:p w14:paraId="6EA7AFF9" w14:textId="77777777" w:rsidR="006E1722" w:rsidRPr="00B77255" w:rsidRDefault="006E1722" w:rsidP="006E1722">
      <w:pPr>
        <w:rPr>
          <w:szCs w:val="22"/>
        </w:rPr>
      </w:pPr>
    </w:p>
    <w:p w14:paraId="3216DBF1" w14:textId="77777777" w:rsidR="006E1722" w:rsidRPr="00B77255" w:rsidRDefault="006E1722" w:rsidP="006E1722">
      <w:pPr>
        <w:rPr>
          <w:szCs w:val="22"/>
        </w:rPr>
      </w:pPr>
    </w:p>
    <w:p w14:paraId="32008963" w14:textId="77777777" w:rsidR="0070754D" w:rsidRPr="00B77255" w:rsidRDefault="0070754D">
      <w:pPr>
        <w:rPr>
          <w:szCs w:val="22"/>
        </w:rPr>
      </w:pPr>
    </w:p>
    <w:sectPr w:rsidR="0070754D" w:rsidRPr="00B77255" w:rsidSect="005C7D99">
      <w:footerReference w:type="default" r:id="rId21"/>
      <w:pgSz w:w="11906" w:h="16838" w:code="9"/>
      <w:pgMar w:top="567" w:right="924" w:bottom="567" w:left="737" w:header="709"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8EE1" w14:textId="77777777" w:rsidR="001444A4" w:rsidRDefault="001444A4">
      <w:r>
        <w:separator/>
      </w:r>
    </w:p>
  </w:endnote>
  <w:endnote w:type="continuationSeparator" w:id="0">
    <w:p w14:paraId="34610F5F" w14:textId="77777777" w:rsidR="001444A4" w:rsidRDefault="0014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A56A" w14:textId="77777777" w:rsidR="001444A4" w:rsidRPr="0070754D" w:rsidRDefault="001444A4" w:rsidP="00707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959F" w14:textId="77777777" w:rsidR="001444A4" w:rsidRDefault="001444A4">
      <w:r>
        <w:separator/>
      </w:r>
    </w:p>
  </w:footnote>
  <w:footnote w:type="continuationSeparator" w:id="0">
    <w:p w14:paraId="3004FDE4" w14:textId="77777777" w:rsidR="001444A4" w:rsidRDefault="001444A4">
      <w:r>
        <w:continuationSeparator/>
      </w:r>
    </w:p>
  </w:footnote>
  <w:footnote w:id="1">
    <w:p w14:paraId="016ED31E" w14:textId="77777777" w:rsidR="001444A4" w:rsidRPr="00F64FE1" w:rsidRDefault="001444A4" w:rsidP="00F64FE1">
      <w:pPr>
        <w:pStyle w:val="Funotentext"/>
      </w:pPr>
      <w:r>
        <w:rPr>
          <w:rStyle w:val="Funotenzeichen"/>
        </w:rPr>
        <w:footnoteRef/>
      </w:r>
      <w:r>
        <w:t>Die Proben oder Muster werden auf Kosten des Antragstellers entnommen und versandt. Sie müssen nach erfolgter Prüfung zurückgegeben werden. Minimalg</w:t>
      </w:r>
      <w:r w:rsidRPr="00F64FE1">
        <w:t xml:space="preserve">ebühr </w:t>
      </w:r>
      <w:r>
        <w:t xml:space="preserve">für den Versand von Proben bzw. </w:t>
      </w:r>
      <w:r w:rsidRPr="0040295A">
        <w:t>Muster mindestens Fr</w:t>
      </w:r>
      <w:r>
        <w:t xml:space="preserve">. </w:t>
      </w:r>
      <w:r w:rsidRPr="00F64FE1">
        <w:t xml:space="preserve">100.- </w:t>
      </w:r>
      <w:r>
        <w:t xml:space="preserve">gemäss </w:t>
      </w:r>
      <w:hyperlink r:id="rId1" w:history="1">
        <w:r w:rsidRPr="00F64FE1">
          <w:rPr>
            <w:rStyle w:val="Hyperlink"/>
          </w:rPr>
          <w:t>SR 631.035</w:t>
        </w:r>
      </w:hyperlink>
      <w:r>
        <w:t xml:space="preserve"> Verordnung über die Gebühren des Bundesamt für Zoll und Grenzsicherheit, Gebührentarif, Ziffer 12ff</w:t>
      </w:r>
    </w:p>
  </w:footnote>
  <w:footnote w:id="2">
    <w:p w14:paraId="13A5E451" w14:textId="77777777" w:rsidR="001444A4" w:rsidRPr="00F64FE1" w:rsidRDefault="001444A4">
      <w:pPr>
        <w:pStyle w:val="Funotentext"/>
      </w:pPr>
      <w:r>
        <w:rPr>
          <w:rStyle w:val="Funotenzeichen"/>
        </w:rPr>
        <w:footnoteRef/>
      </w:r>
      <w:r>
        <w:t xml:space="preserve"> Minimalgebühr </w:t>
      </w:r>
      <w:r w:rsidRPr="00F64FE1">
        <w:t xml:space="preserve">für den Versand von Digitalbildern mindestens </w:t>
      </w:r>
      <w:r>
        <w:t xml:space="preserve">Fr. </w:t>
      </w:r>
      <w:r w:rsidRPr="00F64FE1">
        <w:t xml:space="preserve">50.- </w:t>
      </w:r>
      <w:r>
        <w:t xml:space="preserve">gemäss </w:t>
      </w:r>
      <w:hyperlink r:id="rId2" w:history="1">
        <w:r w:rsidRPr="00F64FE1">
          <w:rPr>
            <w:rStyle w:val="Hyperlink"/>
          </w:rPr>
          <w:t>SR 631.035</w:t>
        </w:r>
      </w:hyperlink>
      <w:r>
        <w:t xml:space="preserve"> Verordnung über die Gebühren des Bundesamt für Zoll und Grenzsicherheit, Gebührentarif, Ziffer 12ff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1CC9"/>
    <w:multiLevelType w:val="hybridMultilevel"/>
    <w:tmpl w:val="82E4F276"/>
    <w:lvl w:ilvl="0" w:tplc="12187BF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417B1"/>
    <w:multiLevelType w:val="hybridMultilevel"/>
    <w:tmpl w:val="11C62BC0"/>
    <w:lvl w:ilvl="0" w:tplc="4246E93A">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E7DE6"/>
    <w:multiLevelType w:val="hybridMultilevel"/>
    <w:tmpl w:val="8C262BCA"/>
    <w:lvl w:ilvl="0" w:tplc="434E5AF6">
      <w:start w:val="1"/>
      <w:numFmt w:val="bullet"/>
      <w:lvlText w:val="-"/>
      <w:lvlJc w:val="left"/>
      <w:pPr>
        <w:tabs>
          <w:tab w:val="num" w:pos="540"/>
        </w:tabs>
        <w:ind w:left="540" w:hanging="360"/>
      </w:pPr>
      <w:rPr>
        <w:rFonts w:ascii="Arial" w:eastAsia="Times New Roman" w:hAnsi="Arial" w:cs="Arial" w:hint="default"/>
        <w:b w:val="0"/>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8A"/>
    <w:rsid w:val="00006FE6"/>
    <w:rsid w:val="00052E51"/>
    <w:rsid w:val="000C35F6"/>
    <w:rsid w:val="000E1714"/>
    <w:rsid w:val="0011264B"/>
    <w:rsid w:val="001444A4"/>
    <w:rsid w:val="00177DDF"/>
    <w:rsid w:val="001C08DC"/>
    <w:rsid w:val="00227F9B"/>
    <w:rsid w:val="00230934"/>
    <w:rsid w:val="00243C8C"/>
    <w:rsid w:val="00250452"/>
    <w:rsid w:val="002B6955"/>
    <w:rsid w:val="002C4C00"/>
    <w:rsid w:val="00314B2B"/>
    <w:rsid w:val="00320C03"/>
    <w:rsid w:val="003A5C38"/>
    <w:rsid w:val="003E3DE5"/>
    <w:rsid w:val="0040295A"/>
    <w:rsid w:val="00434FE9"/>
    <w:rsid w:val="00490133"/>
    <w:rsid w:val="004E1BB4"/>
    <w:rsid w:val="004F0D3B"/>
    <w:rsid w:val="004F1150"/>
    <w:rsid w:val="00513922"/>
    <w:rsid w:val="005541AF"/>
    <w:rsid w:val="0057781A"/>
    <w:rsid w:val="00595FB0"/>
    <w:rsid w:val="005C7D99"/>
    <w:rsid w:val="005D30D6"/>
    <w:rsid w:val="005F1B17"/>
    <w:rsid w:val="006573F6"/>
    <w:rsid w:val="00690FC5"/>
    <w:rsid w:val="006A7DEF"/>
    <w:rsid w:val="006E1722"/>
    <w:rsid w:val="00700258"/>
    <w:rsid w:val="0070754D"/>
    <w:rsid w:val="007909BF"/>
    <w:rsid w:val="00791135"/>
    <w:rsid w:val="00794995"/>
    <w:rsid w:val="00797300"/>
    <w:rsid w:val="007C7C9B"/>
    <w:rsid w:val="007D6E59"/>
    <w:rsid w:val="007E5A8A"/>
    <w:rsid w:val="007F18E8"/>
    <w:rsid w:val="0082519D"/>
    <w:rsid w:val="00877005"/>
    <w:rsid w:val="00895E9F"/>
    <w:rsid w:val="00900FE5"/>
    <w:rsid w:val="0098788D"/>
    <w:rsid w:val="009A45EA"/>
    <w:rsid w:val="009A4CAF"/>
    <w:rsid w:val="009D2709"/>
    <w:rsid w:val="00A573FD"/>
    <w:rsid w:val="00A71296"/>
    <w:rsid w:val="00A82807"/>
    <w:rsid w:val="00A94376"/>
    <w:rsid w:val="00B17CF2"/>
    <w:rsid w:val="00B327CD"/>
    <w:rsid w:val="00B32ABA"/>
    <w:rsid w:val="00B65371"/>
    <w:rsid w:val="00B77255"/>
    <w:rsid w:val="00B91D80"/>
    <w:rsid w:val="00BD7E8C"/>
    <w:rsid w:val="00BF2E87"/>
    <w:rsid w:val="00C10B14"/>
    <w:rsid w:val="00C65FC5"/>
    <w:rsid w:val="00C822F3"/>
    <w:rsid w:val="00C96BE5"/>
    <w:rsid w:val="00CB34DF"/>
    <w:rsid w:val="00CD715A"/>
    <w:rsid w:val="00CE4C82"/>
    <w:rsid w:val="00D27C1D"/>
    <w:rsid w:val="00D33C3C"/>
    <w:rsid w:val="00D73BE9"/>
    <w:rsid w:val="00D82F40"/>
    <w:rsid w:val="00D84841"/>
    <w:rsid w:val="00DB4A5F"/>
    <w:rsid w:val="00DD46E6"/>
    <w:rsid w:val="00E1101C"/>
    <w:rsid w:val="00E52821"/>
    <w:rsid w:val="00EA523B"/>
    <w:rsid w:val="00EF2F80"/>
    <w:rsid w:val="00EF6FA2"/>
    <w:rsid w:val="00EF7DB6"/>
    <w:rsid w:val="00F16941"/>
    <w:rsid w:val="00F64FE1"/>
    <w:rsid w:val="00F852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C364F"/>
  <w15:chartTrackingRefBased/>
  <w15:docId w15:val="{3234D3DA-5082-4D04-A0C5-6AF9D7D6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after="240"/>
      <w:outlineLvl w:val="0"/>
    </w:pPr>
    <w:rPr>
      <w:b/>
      <w:kern w:val="28"/>
      <w:sz w:val="28"/>
    </w:rPr>
  </w:style>
  <w:style w:type="paragraph" w:styleId="berschrift2">
    <w:name w:val="heading 2"/>
    <w:basedOn w:val="Standard"/>
    <w:next w:val="Standard"/>
    <w:qFormat/>
    <w:pPr>
      <w:keepNext/>
      <w:spacing w:after="240"/>
      <w:outlineLvl w:val="1"/>
    </w:pPr>
    <w:rPr>
      <w:b/>
      <w:i/>
      <w:sz w:val="24"/>
    </w:rPr>
  </w:style>
  <w:style w:type="paragraph" w:styleId="berschrift3">
    <w:name w:val="heading 3"/>
    <w:basedOn w:val="Standard"/>
    <w:next w:val="Standard"/>
    <w:qFormat/>
    <w:pPr>
      <w:keepNext/>
      <w:spacing w:after="24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0754D"/>
    <w:pPr>
      <w:tabs>
        <w:tab w:val="center" w:pos="4703"/>
        <w:tab w:val="right" w:pos="9406"/>
      </w:tabs>
      <w:spacing w:after="120"/>
    </w:pPr>
  </w:style>
  <w:style w:type="paragraph" w:customStyle="1" w:styleId="Absatz-Standard">
    <w:name w:val="Absatz-Standard"/>
    <w:basedOn w:val="Standard"/>
    <w:pPr>
      <w:spacing w:after="240"/>
    </w:pPr>
  </w:style>
  <w:style w:type="paragraph" w:styleId="Kopfzeile">
    <w:name w:val="header"/>
    <w:basedOn w:val="Standard"/>
    <w:rsid w:val="0070754D"/>
    <w:pPr>
      <w:tabs>
        <w:tab w:val="center" w:pos="4703"/>
        <w:tab w:val="right" w:pos="9406"/>
      </w:tabs>
    </w:pPr>
  </w:style>
  <w:style w:type="paragraph" w:customStyle="1" w:styleId="AutoKorrektur">
    <w:name w:val="AutoKorrektur"/>
    <w:rsid w:val="0070754D"/>
    <w:rPr>
      <w:lang w:val="de-DE"/>
    </w:rPr>
  </w:style>
  <w:style w:type="table" w:styleId="Tabellenraster">
    <w:name w:val="Table Grid"/>
    <w:basedOn w:val="NormaleTabelle"/>
    <w:rsid w:val="006E172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722"/>
    <w:pPr>
      <w:autoSpaceDE w:val="0"/>
      <w:autoSpaceDN w:val="0"/>
      <w:adjustRightInd w:val="0"/>
    </w:pPr>
    <w:rPr>
      <w:rFonts w:ascii="Arial" w:hAnsi="Arial" w:cs="Arial"/>
      <w:color w:val="000000"/>
      <w:sz w:val="24"/>
      <w:szCs w:val="24"/>
      <w:lang w:val="de-DE" w:eastAsia="de-DE"/>
    </w:rPr>
  </w:style>
  <w:style w:type="character" w:styleId="Hyperlink">
    <w:name w:val="Hyperlink"/>
    <w:rsid w:val="006E1722"/>
    <w:rPr>
      <w:color w:val="0000FF"/>
      <w:u w:val="single"/>
    </w:rPr>
  </w:style>
  <w:style w:type="character" w:styleId="BesuchterLink">
    <w:name w:val="FollowedHyperlink"/>
    <w:rsid w:val="005C7D99"/>
    <w:rPr>
      <w:color w:val="800080"/>
      <w:u w:val="single"/>
    </w:rPr>
  </w:style>
  <w:style w:type="paragraph" w:styleId="Sprechblasentext">
    <w:name w:val="Balloon Text"/>
    <w:basedOn w:val="Standard"/>
    <w:link w:val="SprechblasentextZchn"/>
    <w:rsid w:val="00B17CF2"/>
    <w:rPr>
      <w:rFonts w:ascii="Segoe UI" w:hAnsi="Segoe UI" w:cs="Segoe UI"/>
      <w:sz w:val="18"/>
      <w:szCs w:val="18"/>
    </w:rPr>
  </w:style>
  <w:style w:type="character" w:customStyle="1" w:styleId="SprechblasentextZchn">
    <w:name w:val="Sprechblasentext Zchn"/>
    <w:basedOn w:val="Absatz-Standardschriftart"/>
    <w:link w:val="Sprechblasentext"/>
    <w:rsid w:val="00B17CF2"/>
    <w:rPr>
      <w:rFonts w:ascii="Segoe UI" w:hAnsi="Segoe UI" w:cs="Segoe UI"/>
      <w:sz w:val="18"/>
      <w:szCs w:val="18"/>
    </w:rPr>
  </w:style>
  <w:style w:type="paragraph" w:styleId="Funotentext">
    <w:name w:val="footnote text"/>
    <w:basedOn w:val="Standard"/>
    <w:link w:val="FunotentextZchn"/>
    <w:rsid w:val="00B17CF2"/>
    <w:rPr>
      <w:sz w:val="20"/>
    </w:rPr>
  </w:style>
  <w:style w:type="character" w:customStyle="1" w:styleId="FunotentextZchn">
    <w:name w:val="Fußnotentext Zchn"/>
    <w:basedOn w:val="Absatz-Standardschriftart"/>
    <w:link w:val="Funotentext"/>
    <w:rsid w:val="00B17CF2"/>
    <w:rPr>
      <w:rFonts w:ascii="Arial" w:hAnsi="Arial"/>
    </w:rPr>
  </w:style>
  <w:style w:type="character" w:styleId="Funotenzeichen">
    <w:name w:val="footnote reference"/>
    <w:basedOn w:val="Absatz-Standardschriftart"/>
    <w:rsid w:val="00B17CF2"/>
    <w:rPr>
      <w:vertAlign w:val="superscript"/>
    </w:rPr>
  </w:style>
  <w:style w:type="character" w:styleId="Kommentarzeichen">
    <w:name w:val="annotation reference"/>
    <w:basedOn w:val="Absatz-Standardschriftart"/>
    <w:rsid w:val="005D30D6"/>
    <w:rPr>
      <w:sz w:val="16"/>
      <w:szCs w:val="16"/>
    </w:rPr>
  </w:style>
  <w:style w:type="paragraph" w:styleId="Kommentartext">
    <w:name w:val="annotation text"/>
    <w:basedOn w:val="Standard"/>
    <w:link w:val="KommentartextZchn"/>
    <w:rsid w:val="005D30D6"/>
    <w:rPr>
      <w:sz w:val="20"/>
    </w:rPr>
  </w:style>
  <w:style w:type="character" w:customStyle="1" w:styleId="KommentartextZchn">
    <w:name w:val="Kommentartext Zchn"/>
    <w:basedOn w:val="Absatz-Standardschriftart"/>
    <w:link w:val="Kommentartext"/>
    <w:rsid w:val="005D30D6"/>
    <w:rPr>
      <w:rFonts w:ascii="Arial" w:hAnsi="Arial"/>
    </w:rPr>
  </w:style>
  <w:style w:type="paragraph" w:styleId="Kommentarthema">
    <w:name w:val="annotation subject"/>
    <w:basedOn w:val="Kommentartext"/>
    <w:next w:val="Kommentartext"/>
    <w:link w:val="KommentarthemaZchn"/>
    <w:rsid w:val="005D30D6"/>
    <w:rPr>
      <w:b/>
      <w:bCs/>
    </w:rPr>
  </w:style>
  <w:style w:type="character" w:customStyle="1" w:styleId="KommentarthemaZchn">
    <w:name w:val="Kommentarthema Zchn"/>
    <w:basedOn w:val="KommentartextZchn"/>
    <w:link w:val="Kommentarthema"/>
    <w:rsid w:val="005D30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187">
      <w:bodyDiv w:val="1"/>
      <w:marLeft w:val="0"/>
      <w:marRight w:val="0"/>
      <w:marTop w:val="0"/>
      <w:marBottom w:val="0"/>
      <w:divBdr>
        <w:top w:val="none" w:sz="0" w:space="0" w:color="auto"/>
        <w:left w:val="none" w:sz="0" w:space="0" w:color="auto"/>
        <w:bottom w:val="none" w:sz="0" w:space="0" w:color="auto"/>
        <w:right w:val="none" w:sz="0" w:space="0" w:color="auto"/>
      </w:divBdr>
    </w:div>
    <w:div w:id="914314614">
      <w:bodyDiv w:val="1"/>
      <w:marLeft w:val="0"/>
      <w:marRight w:val="0"/>
      <w:marTop w:val="0"/>
      <w:marBottom w:val="0"/>
      <w:divBdr>
        <w:top w:val="none" w:sz="0" w:space="0" w:color="auto"/>
        <w:left w:val="none" w:sz="0" w:space="0" w:color="auto"/>
        <w:bottom w:val="none" w:sz="0" w:space="0" w:color="auto"/>
        <w:right w:val="none" w:sz="0" w:space="0" w:color="auto"/>
      </w:divBdr>
    </w:div>
    <w:div w:id="1438522793">
      <w:bodyDiv w:val="1"/>
      <w:marLeft w:val="0"/>
      <w:marRight w:val="0"/>
      <w:marTop w:val="0"/>
      <w:marBottom w:val="0"/>
      <w:divBdr>
        <w:top w:val="none" w:sz="0" w:space="0" w:color="auto"/>
        <w:left w:val="none" w:sz="0" w:space="0" w:color="auto"/>
        <w:bottom w:val="none" w:sz="0" w:space="0" w:color="auto"/>
        <w:right w:val="none" w:sz="0" w:space="0" w:color="auto"/>
      </w:divBdr>
    </w:div>
    <w:div w:id="1455322070">
      <w:bodyDiv w:val="1"/>
      <w:marLeft w:val="0"/>
      <w:marRight w:val="0"/>
      <w:marTop w:val="0"/>
      <w:marBottom w:val="0"/>
      <w:divBdr>
        <w:top w:val="none" w:sz="0" w:space="0" w:color="auto"/>
        <w:left w:val="none" w:sz="0" w:space="0" w:color="auto"/>
        <w:bottom w:val="none" w:sz="0" w:space="0" w:color="auto"/>
        <w:right w:val="none" w:sz="0" w:space="0" w:color="auto"/>
      </w:divBdr>
    </w:div>
    <w:div w:id="1588809586">
      <w:bodyDiv w:val="1"/>
      <w:marLeft w:val="0"/>
      <w:marRight w:val="0"/>
      <w:marTop w:val="0"/>
      <w:marBottom w:val="0"/>
      <w:divBdr>
        <w:top w:val="none" w:sz="0" w:space="0" w:color="auto"/>
        <w:left w:val="none" w:sz="0" w:space="0" w:color="auto"/>
        <w:bottom w:val="none" w:sz="0" w:space="0" w:color="auto"/>
        <w:right w:val="none" w:sz="0" w:space="0" w:color="auto"/>
      </w:divBdr>
    </w:div>
    <w:div w:id="18210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ze@bazg.admin.ch" TargetMode="External"/><Relationship Id="rId18" Type="http://schemas.openxmlformats.org/officeDocument/2006/relationships/hyperlink" Target="https://www.bazg.admin.ch/dam/bazg/de/dokumente/verfahren-betrieb/Aufgabenvollzug/Formulare/19_59_haftungserklaerung.pdf.download.pdf/Haftungserkl%C3%A4rung%20Form.%2019.59_d_2022_pdf.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fo@ipi.ch" TargetMode="External"/><Relationship Id="rId17" Type="http://schemas.openxmlformats.org/officeDocument/2006/relationships/hyperlink" Target="https://www.fedlex.admin.ch/eli/cc/1955/871_893_899/de" TargetMode="External"/><Relationship Id="rId2" Type="http://schemas.openxmlformats.org/officeDocument/2006/relationships/customXml" Target="../customXml/item2.xml"/><Relationship Id="rId16" Type="http://schemas.openxmlformats.org/officeDocument/2006/relationships/hyperlink" Target="https://www.fedlex.admin.ch/eli/cc/1993/1798_1798_1798/de" TargetMode="External"/><Relationship Id="rId20" Type="http://schemas.openxmlformats.org/officeDocument/2006/relationships/hyperlink" Target="https://www.bazg.admin.ch/bazg/de/home/information-firmen/waren-anmelden/das-zollkonto-im-zentralisierten-abrechnungsverfahren-der-zollve/zaz-konto-eroeffn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marca.ch" TargetMode="External"/><Relationship Id="rId5" Type="http://schemas.openxmlformats.org/officeDocument/2006/relationships/settings" Target="settings.xml"/><Relationship Id="rId15" Type="http://schemas.openxmlformats.org/officeDocument/2006/relationships/hyperlink" Target="https://www.fedlex.admin.ch/eli/cc/2002/226/de"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fedlex.admin.ch/eli/cc/2007/255/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edlex.admin.ch/eli/cc/1993/274_274_274/d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cc/2007/255/de" TargetMode="External"/><Relationship Id="rId1" Type="http://schemas.openxmlformats.org/officeDocument/2006/relationships/hyperlink" Target="https://www.fedlex.admin.ch/eli/cc/2007/255/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ger\Desktop\Antrag-auf-Hilfeleistung-der-Zollverwalt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220513 Antrag auf Hilfeleistung des Bundesamtes für Zoll und Grenzsicherheit DE" edit="true"/>
    <f:field ref="objsubject" par="" text="" edit="true"/>
    <f:field ref="objcreatedby" par="" text="Pfaeffli, Sabrina, srs"/>
    <f:field ref="objcreatedat" par="" date="2022-05-13T14:22:23" text="13.05.2022 14:22:23"/>
    <f:field ref="objchangedby" par="" text="Pfaeffli, Sabrina, srs"/>
    <f:field ref="objmodifiedat" par="" date="2022-05-23T14:49:11" text="23.05.2022 14:49:11"/>
    <f:field ref="doc_FSCFOLIO_1_1001_FieldDocumentNumber" par="" text=""/>
    <f:field ref="doc_FSCFOLIO_1_1001_FieldSubject" par="" text="" edit="true"/>
    <f:field ref="FSCFOLIO_1_1001_FieldCurrentUser" par="" text="Sabrina Pfaeffli"/>
    <f:field ref="CCAPRECONFIG_15_1001_Objektname" par="" text="20220513 Antrag auf Hilfeleistung des Bundesamtes für Zoll und Grenzsicherheit DE" edit="true"/>
    <f:field ref="CHPRECONFIG_1_1001_Objektname" par="" text="20220513 Antrag auf Hilfeleistung des Bundesamtes für Zoll und Grenzsicherheit DE"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D3175B-2464-4209-8DB8-EA338C5A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Antrag-auf-Hilfeleistung-der-Zollverwaltung</Template>
  <TotalTime>0</TotalTime>
  <Pages>13</Pages>
  <Words>2435</Words>
  <Characters>15346</Characters>
  <Application>Microsoft Office Word</Application>
  <DocSecurity>0</DocSecurity>
  <Lines>127</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Hilfeleistung der Zollverwaltung</vt:lpstr>
      <vt:lpstr>Antrag auf Hilfeleistung der Zollverwaltung</vt:lpstr>
    </vt:vector>
  </TitlesOfParts>
  <Company/>
  <LinksUpToDate>false</LinksUpToDate>
  <CharactersWithSpaces>17746</CharactersWithSpaces>
  <SharedDoc>false</SharedDoc>
  <HLinks>
    <vt:vector size="60" baseType="variant">
      <vt:variant>
        <vt:i4>3735561</vt:i4>
      </vt:variant>
      <vt:variant>
        <vt:i4>108</vt:i4>
      </vt:variant>
      <vt:variant>
        <vt:i4>0</vt:i4>
      </vt:variant>
      <vt:variant>
        <vt:i4>5</vt:i4>
      </vt:variant>
      <vt:variant>
        <vt:lpwstr>http://www.ezv.admin.ch/zollinfo_firmen/abfertigungshilfen/00375/index.html?lang=de</vt:lpwstr>
      </vt:variant>
      <vt:variant>
        <vt:lpwstr/>
      </vt:variant>
      <vt:variant>
        <vt:i4>5374060</vt:i4>
      </vt:variant>
      <vt:variant>
        <vt:i4>101</vt:i4>
      </vt:variant>
      <vt:variant>
        <vt:i4>0</vt:i4>
      </vt:variant>
      <vt:variant>
        <vt:i4>5</vt:i4>
      </vt:variant>
      <vt:variant>
        <vt:lpwstr>http://www.admin.ch/ch/d/sr/c631_035.html</vt:lpwstr>
      </vt:variant>
      <vt:variant>
        <vt:lpwstr/>
      </vt:variant>
      <vt:variant>
        <vt:i4>7864330</vt:i4>
      </vt:variant>
      <vt:variant>
        <vt:i4>92</vt:i4>
      </vt:variant>
      <vt:variant>
        <vt:i4>0</vt:i4>
      </vt:variant>
      <vt:variant>
        <vt:i4>5</vt:i4>
      </vt:variant>
      <vt:variant>
        <vt:lpwstr>http://www.ezv.admin.ch/zollinfo_firmen/besonderheiten/00387/index.html?lang=de&amp;download=M3wBPgDB/8ull6Du36WenojQ1NTTjaXZnqWfVpzLhmfhnapmmc7Zi6rZnqCkkIN4fnZ+bKbXrZ6lhuDZz8mMps2gpKfo&amp;typ=.pdf</vt:lpwstr>
      </vt:variant>
      <vt:variant>
        <vt:lpwstr/>
      </vt:variant>
      <vt:variant>
        <vt:i4>5374004</vt:i4>
      </vt:variant>
      <vt:variant>
        <vt:i4>29</vt:i4>
      </vt:variant>
      <vt:variant>
        <vt:i4>0</vt:i4>
      </vt:variant>
      <vt:variant>
        <vt:i4>5</vt:i4>
      </vt:variant>
      <vt:variant>
        <vt:lpwstr>http://www.admin.ch/ch/d/sr/c232_14.html</vt:lpwstr>
      </vt:variant>
      <vt:variant>
        <vt:lpwstr/>
      </vt:variant>
      <vt:variant>
        <vt:i4>6422623</vt:i4>
      </vt:variant>
      <vt:variant>
        <vt:i4>24</vt:i4>
      </vt:variant>
      <vt:variant>
        <vt:i4>0</vt:i4>
      </vt:variant>
      <vt:variant>
        <vt:i4>5</vt:i4>
      </vt:variant>
      <vt:variant>
        <vt:lpwstr>http://www.admin.ch/ch/d/sr/c231_1.html</vt:lpwstr>
      </vt:variant>
      <vt:variant>
        <vt:lpwstr/>
      </vt:variant>
      <vt:variant>
        <vt:i4>5374002</vt:i4>
      </vt:variant>
      <vt:variant>
        <vt:i4>19</vt:i4>
      </vt:variant>
      <vt:variant>
        <vt:i4>0</vt:i4>
      </vt:variant>
      <vt:variant>
        <vt:i4>5</vt:i4>
      </vt:variant>
      <vt:variant>
        <vt:lpwstr>http://www.admin.ch/ch/d/sr/c232_12.html</vt:lpwstr>
      </vt:variant>
      <vt:variant>
        <vt:lpwstr/>
      </vt:variant>
      <vt:variant>
        <vt:i4>5374001</vt:i4>
      </vt:variant>
      <vt:variant>
        <vt:i4>14</vt:i4>
      </vt:variant>
      <vt:variant>
        <vt:i4>0</vt:i4>
      </vt:variant>
      <vt:variant>
        <vt:i4>5</vt:i4>
      </vt:variant>
      <vt:variant>
        <vt:lpwstr>http://www.admin.ch/ch/d/sr/c232_11.html</vt:lpwstr>
      </vt:variant>
      <vt:variant>
        <vt:lpwstr/>
      </vt:variant>
      <vt:variant>
        <vt:i4>8323137</vt:i4>
      </vt:variant>
      <vt:variant>
        <vt:i4>10</vt:i4>
      </vt:variant>
      <vt:variant>
        <vt:i4>0</vt:i4>
      </vt:variant>
      <vt:variant>
        <vt:i4>5</vt:i4>
      </vt:variant>
      <vt:variant>
        <vt:lpwstr>mailto:ozd.aufgabenvollzug@ezv.admin.ch</vt:lpwstr>
      </vt:variant>
      <vt:variant>
        <vt:lpwstr/>
      </vt:variant>
      <vt:variant>
        <vt:i4>1769512</vt:i4>
      </vt:variant>
      <vt:variant>
        <vt:i4>6</vt:i4>
      </vt:variant>
      <vt:variant>
        <vt:i4>0</vt:i4>
      </vt:variant>
      <vt:variant>
        <vt:i4>5</vt:i4>
      </vt:variant>
      <vt:variant>
        <vt:lpwstr>mailto:info@ipi.ch</vt:lpwstr>
      </vt:variant>
      <vt:variant>
        <vt:lpwstr/>
      </vt:variant>
      <vt:variant>
        <vt:i4>4325496</vt:i4>
      </vt:variant>
      <vt:variant>
        <vt:i4>1</vt:i4>
      </vt:variant>
      <vt:variant>
        <vt:i4>0</vt:i4>
      </vt:variant>
      <vt:variant>
        <vt:i4>5</vt:i4>
      </vt:variant>
      <vt:variant>
        <vt:lpwstr>mailto:info@promarca.ch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Hilfeleistung der Zollverwaltung</dc:title>
  <dc:subject/>
  <dc:creator>Muenger, Sina</dc:creator>
  <cp:keywords/>
  <dc:description>21.5.03 Autotext $Fusszeile eingefügt, mos_x000d_
25.6.03 Autotext compaq entfernt, mos_x000d_
14.7.03 Name aus Eigenschaften gelöscht, mos_x000d_
3.11.2003 Ort in Datum eingefügt, mos_x000d_
9.3.04 Fehler Monat März auf E, mos</dc:description>
  <cp:lastModifiedBy>Pfäffli, Sabrina</cp:lastModifiedBy>
  <cp:revision>2</cp:revision>
  <cp:lastPrinted>2022-05-16T12:13:00Z</cp:lastPrinted>
  <dcterms:created xsi:type="dcterms:W3CDTF">2022-05-23T13:14:00Z</dcterms:created>
  <dcterms:modified xsi:type="dcterms:W3CDTF">2022-05-23T13:14:00Z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itzer">
    <vt:lpwstr>Logistik</vt:lpwstr>
  </property>
  <property fmtid="{D5CDD505-2E9C-101B-9397-08002B2CF9AE}" pid="3" name="Herausgeber">
    <vt:lpwstr>20040317_cw</vt:lpwstr>
  </property>
  <property fmtid="{D5CDD505-2E9C-101B-9397-08002B2CF9AE}" pid="4" name="FSC#COOELAK@1.1001:Subject">
    <vt:lpwstr>Berechtigungsart: Gruppe/OE sensitiv</vt:lpwstr>
  </property>
  <property fmtid="{D5CDD505-2E9C-101B-9397-08002B2CF9AE}" pid="5" name="FSC#COOELAK@1.1001:FileReference">
    <vt:lpwstr>055.421-00001</vt:lpwstr>
  </property>
  <property fmtid="{D5CDD505-2E9C-101B-9397-08002B2CF9AE}" pid="6" name="FSC#COOELAK@1.1001:FileRefYear">
    <vt:lpwstr>2012</vt:lpwstr>
  </property>
  <property fmtid="{D5CDD505-2E9C-101B-9397-08002B2CF9AE}" pid="7" name="FSC#COOELAK@1.1001:FileRefOrdinal">
    <vt:lpwstr>1</vt:lpwstr>
  </property>
  <property fmtid="{D5CDD505-2E9C-101B-9397-08002B2CF9AE}" pid="8" name="FSC#COOELAK@1.1001:FileRefOU">
    <vt:lpwstr>STOPPIRACY</vt:lpwstr>
  </property>
  <property fmtid="{D5CDD505-2E9C-101B-9397-08002B2CF9AE}" pid="9" name="FSC#COOELAK@1.1001:Organization">
    <vt:lpwstr/>
  </property>
  <property fmtid="{D5CDD505-2E9C-101B-9397-08002B2CF9AE}" pid="10" name="FSC#COOELAK@1.1001:Owner">
    <vt:lpwstr>Pfaeffli Sabrina</vt:lpwstr>
  </property>
  <property fmtid="{D5CDD505-2E9C-101B-9397-08002B2CF9AE}" pid="11" name="FSC#COOELAK@1.1001:OwnerExtension">
    <vt:lpwstr>+41 31 377 72 33</vt:lpwstr>
  </property>
  <property fmtid="{D5CDD505-2E9C-101B-9397-08002B2CF9AE}" pid="12" name="FSC#COOELAK@1.1001:OwnerFaxExtension">
    <vt:lpwstr>+41 31 377 77 78</vt:lpwstr>
  </property>
  <property fmtid="{D5CDD505-2E9C-101B-9397-08002B2CF9AE}" pid="13" name="FSC#COOELAK@1.1001:DispatchedBy">
    <vt:lpwstr/>
  </property>
  <property fmtid="{D5CDD505-2E9C-101B-9397-08002B2CF9AE}" pid="14" name="FSC#COOELAK@1.1001:DispatchedAt">
    <vt:lpwstr/>
  </property>
  <property fmtid="{D5CDD505-2E9C-101B-9397-08002B2CF9AE}" pid="15" name="FSC#COOELAK@1.1001:ApprovedBy">
    <vt:lpwstr/>
  </property>
  <property fmtid="{D5CDD505-2E9C-101B-9397-08002B2CF9AE}" pid="16" name="FSC#COOELAK@1.1001:ApprovedAt">
    <vt:lpwstr/>
  </property>
  <property fmtid="{D5CDD505-2E9C-101B-9397-08002B2CF9AE}" pid="17" name="FSC#COOELAK@1.1001:Department">
    <vt:lpwstr>Sekretariatspool Direktion / Abteilungen R&amp;I (SPOOL)</vt:lpwstr>
  </property>
  <property fmtid="{D5CDD505-2E9C-101B-9397-08002B2CF9AE}" pid="18" name="FSC#COOELAK@1.1001:CreatedAt">
    <vt:lpwstr>13.05.2022</vt:lpwstr>
  </property>
  <property fmtid="{D5CDD505-2E9C-101B-9397-08002B2CF9AE}" pid="19" name="FSC#COOELAK@1.1001:OU">
    <vt:lpwstr>Stop Piracy (STOPPIRACY)</vt:lpwstr>
  </property>
  <property fmtid="{D5CDD505-2E9C-101B-9397-08002B2CF9AE}" pid="20" name="FSC#COOELAK@1.1001:Priority">
    <vt:lpwstr> ()</vt:lpwstr>
  </property>
  <property fmtid="{D5CDD505-2E9C-101B-9397-08002B2CF9AE}" pid="21" name="FSC#COOELAK@1.1001:ObjBarCode">
    <vt:lpwstr>*COO.2237.101.7.144305*</vt:lpwstr>
  </property>
  <property fmtid="{D5CDD505-2E9C-101B-9397-08002B2CF9AE}" pid="22" name="FSC#COOELAK@1.1001:RefBarCode">
    <vt:lpwstr>*COO.2237.101.8.422092*</vt:lpwstr>
  </property>
  <property fmtid="{D5CDD505-2E9C-101B-9397-08002B2CF9AE}" pid="23" name="FSC#COOELAK@1.1001:FileRefBarCode">
    <vt:lpwstr>*055.421-00001*</vt:lpwstr>
  </property>
  <property fmtid="{D5CDD505-2E9C-101B-9397-08002B2CF9AE}" pid="24" name="FSC#COOELAK@1.1001:ExternalRef">
    <vt:lpwstr/>
  </property>
  <property fmtid="{D5CDD505-2E9C-101B-9397-08002B2CF9AE}" pid="25" name="FSC#COOELAK@1.1001:IncomingNumber">
    <vt:lpwstr/>
  </property>
  <property fmtid="{D5CDD505-2E9C-101B-9397-08002B2CF9AE}" pid="26" name="FSC#COOELAK@1.1001:IncomingSubject">
    <vt:lpwstr/>
  </property>
  <property fmtid="{D5CDD505-2E9C-101B-9397-08002B2CF9AE}" pid="27" name="FSC#COOELAK@1.1001:ProcessResponsible">
    <vt:lpwstr/>
  </property>
  <property fmtid="{D5CDD505-2E9C-101B-9397-08002B2CF9AE}" pid="28" name="FSC#COOELAK@1.1001:ProcessResponsiblePhone">
    <vt:lpwstr/>
  </property>
  <property fmtid="{D5CDD505-2E9C-101B-9397-08002B2CF9AE}" pid="29" name="FSC#COOELAK@1.1001:ProcessResponsibleMail">
    <vt:lpwstr/>
  </property>
  <property fmtid="{D5CDD505-2E9C-101B-9397-08002B2CF9AE}" pid="30" name="FSC#COOELAK@1.1001:ProcessResponsibleFax">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ExternalDate">
    <vt:lpwstr/>
  </property>
  <property fmtid="{D5CDD505-2E9C-101B-9397-08002B2CF9AE}" pid="35" name="FSC#COOELAK@1.1001:SettlementApprovedAt">
    <vt:lpwstr/>
  </property>
  <property fmtid="{D5CDD505-2E9C-101B-9397-08002B2CF9AE}" pid="36" name="FSC#COOELAK@1.1001:BaseNumber">
    <vt:lpwstr>055.421</vt:lpwstr>
  </property>
  <property fmtid="{D5CDD505-2E9C-101B-9397-08002B2CF9AE}" pid="37" name="FSC#COOELAK@1.1001:CurrentUserRolePos">
    <vt:lpwstr>Sachbearbeiter/in</vt:lpwstr>
  </property>
  <property fmtid="{D5CDD505-2E9C-101B-9397-08002B2CF9AE}" pid="38" name="FSC#COOELAK@1.1001:CurrentUserEmail">
    <vt:lpwstr>sabrina.pfaeffli@ipi.ch</vt:lpwstr>
  </property>
  <property fmtid="{D5CDD505-2E9C-101B-9397-08002B2CF9AE}" pid="39" name="FSC#ELAKGOV@1.1001:PersonalSubjGender">
    <vt:lpwstr/>
  </property>
  <property fmtid="{D5CDD505-2E9C-101B-9397-08002B2CF9AE}" pid="40" name="FSC#ELAKGOV@1.1001:PersonalSubjFirstName">
    <vt:lpwstr/>
  </property>
  <property fmtid="{D5CDD505-2E9C-101B-9397-08002B2CF9AE}" pid="41" name="FSC#ELAKGOV@1.1001:PersonalSubjSurName">
    <vt:lpwstr/>
  </property>
  <property fmtid="{D5CDD505-2E9C-101B-9397-08002B2CF9AE}" pid="42" name="FSC#ELAKGOV@1.1001:PersonalSubjSalutation">
    <vt:lpwstr/>
  </property>
  <property fmtid="{D5CDD505-2E9C-101B-9397-08002B2CF9AE}" pid="43" name="FSC#ELAKGOV@1.1001:PersonalSubjAddress">
    <vt:lpwstr/>
  </property>
  <property fmtid="{D5CDD505-2E9C-101B-9397-08002B2CF9AE}" pid="44" name="FSC#ATSTATECFG@1.1001:Office">
    <vt:lpwstr/>
  </property>
  <property fmtid="{D5CDD505-2E9C-101B-9397-08002B2CF9AE}" pid="45" name="FSC#ATSTATECFG@1.1001:Agent">
    <vt:lpwstr/>
  </property>
  <property fmtid="{D5CDD505-2E9C-101B-9397-08002B2CF9AE}" pid="46" name="FSC#ATSTATECFG@1.1001:AgentPhone">
    <vt:lpwstr/>
  </property>
  <property fmtid="{D5CDD505-2E9C-101B-9397-08002B2CF9AE}" pid="47" name="FSC#ATSTATECFG@1.1001:DepartmentFax">
    <vt:lpwstr/>
  </property>
  <property fmtid="{D5CDD505-2E9C-101B-9397-08002B2CF9AE}" pid="48" name="FSC#ATSTATECFG@1.1001:DepartmentEmail">
    <vt:lpwstr/>
  </property>
  <property fmtid="{D5CDD505-2E9C-101B-9397-08002B2CF9AE}" pid="49" name="FSC#ATSTATECFG@1.1001:SubfileDate">
    <vt:lpwstr/>
  </property>
  <property fmtid="{D5CDD505-2E9C-101B-9397-08002B2CF9AE}" pid="50" name="FSC#ATSTATECFG@1.1001:SubfileSubject">
    <vt:lpwstr>Formular-Hilfeleistungen-des-BAZG-2022</vt:lpwstr>
  </property>
  <property fmtid="{D5CDD505-2E9C-101B-9397-08002B2CF9AE}" pid="51" name="FSC#ATSTATECFG@1.1001:DepartmentZipCode">
    <vt:lpwstr/>
  </property>
  <property fmtid="{D5CDD505-2E9C-101B-9397-08002B2CF9AE}" pid="52" name="FSC#ATSTATECFG@1.1001:DepartmentCountry">
    <vt:lpwstr/>
  </property>
  <property fmtid="{D5CDD505-2E9C-101B-9397-08002B2CF9AE}" pid="53" name="FSC#ATSTATECFG@1.1001:DepartmentCity">
    <vt:lpwstr/>
  </property>
  <property fmtid="{D5CDD505-2E9C-101B-9397-08002B2CF9AE}" pid="54" name="FSC#ATSTATECFG@1.1001:DepartmentStreet">
    <vt:lpwstr/>
  </property>
  <property fmtid="{D5CDD505-2E9C-101B-9397-08002B2CF9AE}" pid="55" name="FSC#ATSTATECFG@1.1001:DepartmentDVR">
    <vt:lpwstr/>
  </property>
  <property fmtid="{D5CDD505-2E9C-101B-9397-08002B2CF9AE}" pid="56" name="FSC#ATSTATECFG@1.1001:DepartmentUID">
    <vt:lpwstr/>
  </property>
  <property fmtid="{D5CDD505-2E9C-101B-9397-08002B2CF9AE}" pid="57" name="FSC#ATSTATECFG@1.1001:SubfileReference">
    <vt:lpwstr>055.421-00001/00004</vt:lpwstr>
  </property>
  <property fmtid="{D5CDD505-2E9C-101B-9397-08002B2CF9AE}" pid="58" name="FSC#ATSTATECFG@1.1001:Clause">
    <vt:lpwstr/>
  </property>
  <property fmtid="{D5CDD505-2E9C-101B-9397-08002B2CF9AE}" pid="59" name="FSC#ATSTATECFG@1.1001:ApprovedSignature">
    <vt:lpwstr/>
  </property>
  <property fmtid="{D5CDD505-2E9C-101B-9397-08002B2CF9AE}" pid="60" name="FSC#ATSTATECFG@1.1001:BankAccount">
    <vt:lpwstr/>
  </property>
  <property fmtid="{D5CDD505-2E9C-101B-9397-08002B2CF9AE}" pid="61" name="FSC#ATSTATECFG@1.1001:BankAccountOwner">
    <vt:lpwstr/>
  </property>
  <property fmtid="{D5CDD505-2E9C-101B-9397-08002B2CF9AE}" pid="62" name="FSC#ATSTATECFG@1.1001:BankInstitute">
    <vt:lpwstr/>
  </property>
  <property fmtid="{D5CDD505-2E9C-101B-9397-08002B2CF9AE}" pid="63" name="FSC#ATSTATECFG@1.1001:BankAccountID">
    <vt:lpwstr/>
  </property>
  <property fmtid="{D5CDD505-2E9C-101B-9397-08002B2CF9AE}" pid="64" name="FSC#ATSTATECFG@1.1001:BankAccountIBAN">
    <vt:lpwstr/>
  </property>
  <property fmtid="{D5CDD505-2E9C-101B-9397-08002B2CF9AE}" pid="65" name="FSC#ATSTATECFG@1.1001:BankAccountBIC">
    <vt:lpwstr/>
  </property>
  <property fmtid="{D5CDD505-2E9C-101B-9397-08002B2CF9AE}" pid="66" name="FSC#ATSTATECFG@1.1001:BankName">
    <vt:lpwstr/>
  </property>
  <property fmtid="{D5CDD505-2E9C-101B-9397-08002B2CF9AE}" pid="67" name="FSC#COOELAK@1.1001:ObjectAddressees">
    <vt:lpwstr/>
  </property>
  <property fmtid="{D5CDD505-2E9C-101B-9397-08002B2CF9AE}" pid="68" name="FSC#CHPRECONFIG@1.1001:SecondSignee">
    <vt:lpwstr/>
  </property>
  <property fmtid="{D5CDD505-2E9C-101B-9397-08002B2CF9AE}" pid="69" name="FSC#CHPRECONFIG@1.1001:SecondSigneePhone">
    <vt:lpwstr/>
  </property>
  <property fmtid="{D5CDD505-2E9C-101B-9397-08002B2CF9AE}" pid="70" name="FSC#CHPRECONFIG@1.1001:SecondSigneeMail">
    <vt:lpwstr/>
  </property>
  <property fmtid="{D5CDD505-2E9C-101B-9397-08002B2CF9AE}" pid="71" name="FSC#CHPRECONFIG@1.1001:SecondSigneeFax">
    <vt:lpwstr/>
  </property>
  <property fmtid="{D5CDD505-2E9C-101B-9397-08002B2CF9AE}" pid="72" name="FSC#CHPRECONFIG@1.1001:SecondSigneeAddress">
    <vt:lpwstr/>
  </property>
  <property fmtid="{D5CDD505-2E9C-101B-9397-08002B2CF9AE}" pid="73" name="FSC#COOSYSTEM@1.1:Container">
    <vt:lpwstr>COO.2237.101.7.144305</vt:lpwstr>
  </property>
  <property fmtid="{D5CDD505-2E9C-101B-9397-08002B2CF9AE}" pid="74" name="FSC#FSCFOLIO@1.1001:docpropproject">
    <vt:lpwstr/>
  </property>
</Properties>
</file>